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33CC7" w14:textId="63D609BD" w:rsidR="00B46031" w:rsidRPr="00B46031" w:rsidRDefault="00E17D5C" w:rsidP="00B46031">
      <w:pPr>
        <w:jc w:val="center"/>
        <w:rPr>
          <w:rFonts w:ascii="Meiryo UI" w:eastAsia="Meiryo UI" w:hAnsi="Meiryo UI" w:cs="Meiryo UI"/>
          <w:b/>
          <w:bCs/>
          <w:sz w:val="24"/>
          <w:u w:val="single"/>
        </w:rPr>
      </w:pPr>
      <w:r>
        <w:rPr>
          <w:rFonts w:ascii="Meiryo UI" w:eastAsia="Meiryo UI" w:hAnsi="Meiryo UI" w:cs="Meiryo UI"/>
          <w:b/>
          <w:bCs/>
          <w:sz w:val="24"/>
          <w:u w:val="single"/>
        </w:rPr>
        <w:t>2019</w:t>
      </w:r>
      <w:r w:rsidR="006204C2">
        <w:rPr>
          <w:rFonts w:ascii="Meiryo UI" w:eastAsia="Meiryo UI" w:hAnsi="Meiryo UI" w:cs="Meiryo UI" w:hint="eastAsia"/>
          <w:b/>
          <w:bCs/>
          <w:sz w:val="24"/>
          <w:u w:val="single"/>
        </w:rPr>
        <w:t>年度電気関係学会東北支部連合大会　展示会募集要項</w:t>
      </w:r>
    </w:p>
    <w:p w14:paraId="3E5F6A92" w14:textId="77777777" w:rsidR="006204C2" w:rsidRDefault="006204C2" w:rsidP="006204C2">
      <w:pPr>
        <w:tabs>
          <w:tab w:val="left" w:pos="284"/>
          <w:tab w:val="left" w:pos="426"/>
        </w:tabs>
        <w:spacing w:line="240" w:lineRule="atLeast"/>
        <w:ind w:left="284"/>
        <w:rPr>
          <w:rFonts w:ascii="Meiryo UI" w:eastAsia="Meiryo UI" w:hAnsi="Meiryo UI" w:cs="Meiryo UI"/>
          <w:b/>
          <w:sz w:val="20"/>
          <w:szCs w:val="20"/>
        </w:rPr>
      </w:pPr>
    </w:p>
    <w:p w14:paraId="6D88396E" w14:textId="77777777" w:rsidR="00B46031" w:rsidRPr="00F107AF" w:rsidRDefault="00D214C8" w:rsidP="00D56CD7">
      <w:pPr>
        <w:numPr>
          <w:ilvl w:val="0"/>
          <w:numId w:val="2"/>
        </w:numPr>
        <w:tabs>
          <w:tab w:val="left" w:pos="284"/>
          <w:tab w:val="left" w:pos="426"/>
        </w:tabs>
        <w:spacing w:line="240" w:lineRule="atLeast"/>
        <w:ind w:left="284" w:hanging="284"/>
        <w:rPr>
          <w:rFonts w:ascii="Meiryo UI" w:eastAsia="Meiryo UI" w:hAnsi="Meiryo UI" w:cs="Meiryo UI"/>
          <w:b/>
          <w:sz w:val="20"/>
          <w:szCs w:val="20"/>
        </w:rPr>
      </w:pPr>
      <w:r>
        <w:rPr>
          <w:rFonts w:ascii="Meiryo UI" w:eastAsia="Meiryo UI" w:hAnsi="Meiryo UI" w:cs="Meiryo UI" w:hint="eastAsia"/>
          <w:b/>
          <w:sz w:val="20"/>
          <w:szCs w:val="20"/>
        </w:rPr>
        <w:t>展示会</w:t>
      </w:r>
      <w:r w:rsidR="00B46031" w:rsidRPr="00F107AF">
        <w:rPr>
          <w:rFonts w:ascii="Meiryo UI" w:eastAsia="Meiryo UI" w:hAnsi="Meiryo UI" w:cs="Meiryo UI" w:hint="eastAsia"/>
          <w:b/>
          <w:sz w:val="20"/>
          <w:szCs w:val="20"/>
        </w:rPr>
        <w:t>開催</w:t>
      </w:r>
      <w:r>
        <w:rPr>
          <w:rFonts w:ascii="Meiryo UI" w:eastAsia="Meiryo UI" w:hAnsi="Meiryo UI" w:cs="Meiryo UI" w:hint="eastAsia"/>
          <w:b/>
          <w:sz w:val="20"/>
          <w:szCs w:val="20"/>
        </w:rPr>
        <w:t>日時</w:t>
      </w:r>
      <w:r w:rsidR="00B46031" w:rsidRPr="00F107AF">
        <w:rPr>
          <w:rFonts w:ascii="Meiryo UI" w:eastAsia="Meiryo UI" w:hAnsi="Meiryo UI" w:cs="Meiryo UI" w:hint="eastAsia"/>
          <w:b/>
          <w:sz w:val="20"/>
          <w:szCs w:val="20"/>
        </w:rPr>
        <w:t>および会場</w:t>
      </w:r>
    </w:p>
    <w:p w14:paraId="1E101B5D" w14:textId="2C64BA73" w:rsidR="00052F1D" w:rsidRPr="00052F1D" w:rsidRDefault="00E17D5C" w:rsidP="00052F1D">
      <w:pPr>
        <w:pStyle w:val="ac"/>
        <w:tabs>
          <w:tab w:val="left" w:pos="0"/>
        </w:tabs>
        <w:ind w:leftChars="0" w:left="360" w:firstLineChars="100" w:firstLine="200"/>
        <w:rPr>
          <w:rFonts w:ascii="Meiryo UI" w:eastAsia="Meiryo UI" w:hAnsi="Meiryo UI" w:cs="Meiryo UI"/>
          <w:sz w:val="20"/>
          <w:szCs w:val="20"/>
        </w:rPr>
      </w:pPr>
      <w:r>
        <w:rPr>
          <w:rFonts w:ascii="Meiryo UI" w:eastAsia="Meiryo UI" w:hAnsi="Meiryo UI" w:cs="Meiryo UI" w:hint="eastAsia"/>
          <w:sz w:val="20"/>
          <w:szCs w:val="20"/>
        </w:rPr>
        <w:t>・期日：2019</w:t>
      </w:r>
      <w:r w:rsidR="00052F1D" w:rsidRPr="00052F1D">
        <w:rPr>
          <w:rFonts w:ascii="Meiryo UI" w:eastAsia="Meiryo UI" w:hAnsi="Meiryo UI" w:cs="Meiryo UI" w:hint="eastAsia"/>
          <w:sz w:val="20"/>
          <w:szCs w:val="20"/>
        </w:rPr>
        <w:t>年</w:t>
      </w:r>
      <w:r w:rsidR="00403540">
        <w:rPr>
          <w:rFonts w:ascii="Meiryo UI" w:eastAsia="Meiryo UI" w:hAnsi="Meiryo UI" w:cs="Meiryo UI" w:hint="eastAsia"/>
          <w:sz w:val="20"/>
          <w:szCs w:val="20"/>
        </w:rPr>
        <w:t>8</w:t>
      </w:r>
      <w:r w:rsidR="00506CA1" w:rsidRPr="00A65F5A">
        <w:rPr>
          <w:rFonts w:ascii="Meiryo UI" w:eastAsia="Meiryo UI" w:hAnsi="Meiryo UI" w:cs="Meiryo UI" w:hint="eastAsia"/>
          <w:color w:val="000000" w:themeColor="text1"/>
          <w:sz w:val="20"/>
          <w:szCs w:val="20"/>
        </w:rPr>
        <w:t>月</w:t>
      </w:r>
      <w:r w:rsidR="00403540">
        <w:rPr>
          <w:rFonts w:ascii="Meiryo UI" w:eastAsia="Meiryo UI" w:hAnsi="Meiryo UI" w:cs="Meiryo UI" w:hint="eastAsia"/>
          <w:color w:val="000000" w:themeColor="text1"/>
          <w:sz w:val="20"/>
          <w:szCs w:val="20"/>
        </w:rPr>
        <w:t>22</w:t>
      </w:r>
      <w:r w:rsidR="00506CA1">
        <w:rPr>
          <w:rFonts w:ascii="Meiryo UI" w:eastAsia="Meiryo UI" w:hAnsi="Meiryo UI" w:cs="Meiryo UI" w:hint="eastAsia"/>
          <w:sz w:val="20"/>
          <w:szCs w:val="20"/>
        </w:rPr>
        <w:t>日（木）～</w:t>
      </w:r>
      <w:r w:rsidR="00403540">
        <w:rPr>
          <w:rFonts w:ascii="Meiryo UI" w:eastAsia="Meiryo UI" w:hAnsi="Meiryo UI" w:cs="Meiryo UI" w:hint="eastAsia"/>
          <w:sz w:val="20"/>
          <w:szCs w:val="20"/>
        </w:rPr>
        <w:t>23</w:t>
      </w:r>
      <w:r w:rsidR="002F359D">
        <w:rPr>
          <w:rFonts w:ascii="Meiryo UI" w:eastAsia="Meiryo UI" w:hAnsi="Meiryo UI" w:cs="Meiryo UI" w:hint="eastAsia"/>
          <w:sz w:val="20"/>
          <w:szCs w:val="20"/>
        </w:rPr>
        <w:t>日（金</w:t>
      </w:r>
      <w:r w:rsidR="00052F1D" w:rsidRPr="00052F1D">
        <w:rPr>
          <w:rFonts w:ascii="Meiryo UI" w:eastAsia="Meiryo UI" w:hAnsi="Meiryo UI" w:cs="Meiryo UI" w:hint="eastAsia"/>
          <w:sz w:val="20"/>
          <w:szCs w:val="20"/>
        </w:rPr>
        <w:t>）</w:t>
      </w:r>
    </w:p>
    <w:p w14:paraId="6AF66F90" w14:textId="0BF23553" w:rsidR="002F359D" w:rsidRDefault="00052F1D" w:rsidP="00052F1D">
      <w:pPr>
        <w:pStyle w:val="ac"/>
        <w:spacing w:line="240" w:lineRule="atLeast"/>
        <w:ind w:leftChars="0" w:left="360" w:firstLineChars="100" w:firstLine="200"/>
        <w:rPr>
          <w:rFonts w:ascii="Meiryo UI" w:eastAsia="Meiryo UI" w:hAnsi="Meiryo UI" w:cs="Meiryo UI"/>
          <w:sz w:val="20"/>
          <w:szCs w:val="20"/>
        </w:rPr>
      </w:pPr>
      <w:r w:rsidRPr="00052F1D">
        <w:rPr>
          <w:rFonts w:ascii="Meiryo UI" w:eastAsia="Meiryo UI" w:hAnsi="Meiryo UI" w:cs="Meiryo UI" w:hint="eastAsia"/>
          <w:sz w:val="20"/>
          <w:szCs w:val="20"/>
        </w:rPr>
        <w:t>・会場：</w:t>
      </w:r>
      <w:r w:rsidR="00403540">
        <w:rPr>
          <w:rFonts w:ascii="Meiryo UI" w:eastAsia="Meiryo UI" w:hAnsi="Meiryo UI" w:cs="Meiryo UI" w:hint="eastAsia"/>
          <w:sz w:val="20"/>
          <w:szCs w:val="20"/>
        </w:rPr>
        <w:t>秋田</w:t>
      </w:r>
      <w:r w:rsidR="00506CA1" w:rsidRPr="00B67709">
        <w:rPr>
          <w:rFonts w:ascii="Meiryo UI" w:eastAsia="Meiryo UI" w:hAnsi="Meiryo UI" w:cs="Meiryo UI" w:hint="eastAsia"/>
          <w:sz w:val="20"/>
          <w:szCs w:val="20"/>
        </w:rPr>
        <w:t xml:space="preserve">大学 </w:t>
      </w:r>
      <w:r w:rsidR="00403540">
        <w:rPr>
          <w:rFonts w:ascii="Meiryo UI" w:eastAsia="Meiryo UI" w:hAnsi="Meiryo UI" w:cs="Meiryo UI" w:hint="eastAsia"/>
          <w:sz w:val="20"/>
          <w:szCs w:val="20"/>
        </w:rPr>
        <w:t>手形</w:t>
      </w:r>
      <w:r w:rsidR="00506CA1" w:rsidRPr="00B67709">
        <w:rPr>
          <w:rFonts w:ascii="Meiryo UI" w:eastAsia="Meiryo UI" w:hAnsi="Meiryo UI" w:cs="Meiryo UI" w:hint="eastAsia"/>
          <w:sz w:val="20"/>
          <w:szCs w:val="20"/>
        </w:rPr>
        <w:t>キャンパス（</w:t>
      </w:r>
      <w:r w:rsidR="00506CA1">
        <w:rPr>
          <w:rFonts w:ascii="Meiryo UI" w:eastAsia="Meiryo UI" w:hAnsi="Meiryo UI" w:cs="Meiryo UI" w:hint="eastAsia"/>
          <w:sz w:val="20"/>
          <w:szCs w:val="20"/>
        </w:rPr>
        <w:t>〒</w:t>
      </w:r>
      <w:r w:rsidR="00403540">
        <w:rPr>
          <w:rFonts w:ascii="Meiryo UI" w:eastAsia="Meiryo UI" w:hAnsi="Meiryo UI" w:cs="Meiryo UI" w:hint="eastAsia"/>
          <w:sz w:val="20"/>
          <w:szCs w:val="20"/>
        </w:rPr>
        <w:t>010</w:t>
      </w:r>
      <w:r w:rsidR="00506CA1" w:rsidRPr="00B67709">
        <w:rPr>
          <w:rFonts w:ascii="Meiryo UI" w:eastAsia="Meiryo UI" w:hAnsi="Meiryo UI" w:cs="Meiryo UI"/>
          <w:sz w:val="20"/>
          <w:szCs w:val="20"/>
        </w:rPr>
        <w:t>-</w:t>
      </w:r>
      <w:r w:rsidR="00403540">
        <w:rPr>
          <w:rFonts w:ascii="Meiryo UI" w:eastAsia="Meiryo UI" w:hAnsi="Meiryo UI" w:cs="Meiryo UI"/>
          <w:sz w:val="20"/>
          <w:szCs w:val="20"/>
        </w:rPr>
        <w:t>8502</w:t>
      </w:r>
      <w:r w:rsidR="00506CA1">
        <w:rPr>
          <w:rFonts w:ascii="Meiryo UI" w:eastAsia="Meiryo UI" w:hAnsi="Meiryo UI" w:cs="Meiryo UI" w:hint="eastAsia"/>
          <w:sz w:val="20"/>
          <w:szCs w:val="20"/>
        </w:rPr>
        <w:t xml:space="preserve">　</w:t>
      </w:r>
      <w:r w:rsidR="00403540">
        <w:rPr>
          <w:rFonts w:ascii="Meiryo UI" w:eastAsia="Meiryo UI" w:hAnsi="Meiryo UI" w:cs="Meiryo UI" w:hint="eastAsia"/>
          <w:sz w:val="20"/>
          <w:szCs w:val="20"/>
        </w:rPr>
        <w:t>秋田県秋田市手形学園町1-1</w:t>
      </w:r>
      <w:r w:rsidR="00506CA1" w:rsidRPr="00B67709">
        <w:rPr>
          <w:rFonts w:ascii="Meiryo UI" w:eastAsia="Meiryo UI" w:hAnsi="Meiryo UI" w:cs="Meiryo UI" w:hint="eastAsia"/>
          <w:sz w:val="20"/>
          <w:szCs w:val="20"/>
        </w:rPr>
        <w:t>）</w:t>
      </w:r>
    </w:p>
    <w:p w14:paraId="0B22CAAC" w14:textId="77777777" w:rsidR="00D56CD7" w:rsidRPr="00F107AF" w:rsidRDefault="00D56CD7" w:rsidP="00D56CD7">
      <w:pPr>
        <w:spacing w:line="240" w:lineRule="atLeast"/>
        <w:ind w:left="360" w:firstLineChars="103" w:firstLine="206"/>
        <w:rPr>
          <w:rFonts w:ascii="Meiryo UI" w:eastAsia="Meiryo UI" w:hAnsi="Meiryo UI" w:cs="Meiryo UI"/>
          <w:sz w:val="20"/>
          <w:szCs w:val="20"/>
        </w:rPr>
      </w:pPr>
    </w:p>
    <w:p w14:paraId="50C5D691" w14:textId="77777777" w:rsidR="00AF282B" w:rsidRDefault="00AF282B"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921EC">
        <w:rPr>
          <w:rFonts w:ascii="Meiryo UI" w:eastAsia="Meiryo UI" w:hAnsi="Meiryo UI" w:cs="Meiryo UI" w:hint="eastAsia"/>
          <w:b/>
          <w:sz w:val="20"/>
          <w:szCs w:val="20"/>
        </w:rPr>
        <w:t>募集展示</w:t>
      </w:r>
      <w:r w:rsidR="00F107AF" w:rsidRPr="00F921EC">
        <w:rPr>
          <w:rFonts w:ascii="Meiryo UI" w:eastAsia="Meiryo UI" w:hAnsi="Meiryo UI" w:cs="Meiryo UI" w:hint="eastAsia"/>
          <w:b/>
          <w:sz w:val="20"/>
          <w:szCs w:val="20"/>
        </w:rPr>
        <w:t>内容</w:t>
      </w:r>
    </w:p>
    <w:p w14:paraId="50C5475A" w14:textId="77777777" w:rsidR="00515EAF" w:rsidRDefault="00515EAF" w:rsidP="008B0790">
      <w:pPr>
        <w:pStyle w:val="ac"/>
        <w:spacing w:line="240" w:lineRule="atLeast"/>
        <w:ind w:leftChars="0" w:left="360" w:rightChars="-322" w:right="-708" w:firstLineChars="133" w:firstLine="266"/>
        <w:rPr>
          <w:rFonts w:ascii="Meiryo UI" w:eastAsia="Meiryo UI" w:hAnsi="Meiryo UI" w:cs="Meiryo UI"/>
          <w:sz w:val="20"/>
          <w:szCs w:val="20"/>
        </w:rPr>
      </w:pPr>
      <w:r>
        <w:rPr>
          <w:rFonts w:ascii="Meiryo UI" w:eastAsia="Meiryo UI" w:hAnsi="Meiryo UI" w:cs="Meiryo UI" w:hint="eastAsia"/>
          <w:sz w:val="20"/>
          <w:szCs w:val="20"/>
        </w:rPr>
        <w:t>電気関係学会東北支部</w:t>
      </w:r>
      <w:r w:rsidR="00D56CD7">
        <w:rPr>
          <w:rFonts w:ascii="Meiryo UI" w:eastAsia="Meiryo UI" w:hAnsi="Meiryo UI" w:cs="Meiryo UI" w:hint="eastAsia"/>
          <w:sz w:val="20"/>
          <w:szCs w:val="20"/>
        </w:rPr>
        <w:t>連合大会の開催</w:t>
      </w:r>
      <w:r w:rsidR="00D56CD7" w:rsidRPr="00F921EC">
        <w:rPr>
          <w:rFonts w:ascii="Meiryo UI" w:eastAsia="Meiryo UI" w:hAnsi="Meiryo UI" w:cs="Meiryo UI" w:hint="eastAsia"/>
          <w:sz w:val="20"/>
          <w:szCs w:val="20"/>
        </w:rPr>
        <w:t>趣旨に沿った製品・資料等</w:t>
      </w:r>
      <w:r w:rsidR="00D56CD7">
        <w:rPr>
          <w:rFonts w:ascii="Meiryo UI" w:eastAsia="Meiryo UI" w:hAnsi="Meiryo UI" w:cs="Meiryo UI" w:hint="eastAsia"/>
          <w:sz w:val="20"/>
          <w:szCs w:val="20"/>
        </w:rPr>
        <w:t>で</w:t>
      </w:r>
      <w:r w:rsidR="00D56CD7" w:rsidRPr="00F921EC">
        <w:rPr>
          <w:rFonts w:ascii="Meiryo UI" w:eastAsia="Meiryo UI" w:hAnsi="Meiryo UI" w:cs="Meiryo UI" w:hint="eastAsia"/>
          <w:sz w:val="20"/>
          <w:szCs w:val="20"/>
        </w:rPr>
        <w:t>、大会実行委員会が認めたもの</w:t>
      </w:r>
    </w:p>
    <w:p w14:paraId="3B4F16E5" w14:textId="77777777" w:rsidR="00D56CD7" w:rsidRPr="008B0790" w:rsidRDefault="00D56CD7" w:rsidP="00515EAF">
      <w:pPr>
        <w:pStyle w:val="ac"/>
        <w:spacing w:line="240" w:lineRule="atLeast"/>
        <w:ind w:leftChars="0" w:left="360" w:rightChars="-322" w:right="-708" w:firstLineChars="33" w:firstLine="66"/>
        <w:rPr>
          <w:rFonts w:ascii="Meiryo UI" w:eastAsia="Meiryo UI" w:hAnsi="Meiryo UI" w:cs="Meiryo UI"/>
          <w:sz w:val="20"/>
          <w:szCs w:val="20"/>
        </w:rPr>
      </w:pPr>
      <w:r w:rsidRPr="00F921EC">
        <w:rPr>
          <w:rFonts w:ascii="Meiryo UI" w:eastAsia="Meiryo UI" w:hAnsi="Meiryo UI" w:cs="Meiryo UI" w:hint="eastAsia"/>
          <w:sz w:val="20"/>
          <w:szCs w:val="20"/>
        </w:rPr>
        <w:t>と</w:t>
      </w:r>
      <w:r w:rsidRPr="008B0790">
        <w:rPr>
          <w:rFonts w:ascii="Meiryo UI" w:eastAsia="Meiryo UI" w:hAnsi="Meiryo UI" w:cs="Meiryo UI" w:hint="eastAsia"/>
          <w:sz w:val="20"/>
          <w:szCs w:val="20"/>
        </w:rPr>
        <w:t>します。</w:t>
      </w:r>
    </w:p>
    <w:p w14:paraId="642E28CE" w14:textId="77777777" w:rsidR="00D56CD7" w:rsidRPr="008B0790" w:rsidRDefault="00D56CD7" w:rsidP="00D56CD7">
      <w:pPr>
        <w:pStyle w:val="ac"/>
        <w:tabs>
          <w:tab w:val="left" w:pos="426"/>
        </w:tabs>
        <w:spacing w:line="240" w:lineRule="atLeast"/>
        <w:ind w:leftChars="0" w:left="284" w:firstLineChars="71" w:firstLine="142"/>
        <w:rPr>
          <w:rFonts w:ascii="Meiryo UI" w:eastAsia="Meiryo UI" w:hAnsi="Meiryo UI" w:cs="Meiryo UI"/>
          <w:sz w:val="20"/>
          <w:szCs w:val="20"/>
        </w:rPr>
      </w:pPr>
    </w:p>
    <w:p w14:paraId="59E049F7" w14:textId="77777777" w:rsidR="00B46031"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出展料</w:t>
      </w:r>
      <w:r w:rsidRPr="00F107AF">
        <w:rPr>
          <w:rFonts w:ascii="Meiryo UI" w:eastAsia="Meiryo UI" w:hAnsi="Meiryo UI" w:cs="Meiryo UI" w:hint="eastAsia"/>
          <w:b/>
          <w:sz w:val="20"/>
          <w:szCs w:val="20"/>
        </w:rPr>
        <w:t>（消費税込）</w:t>
      </w:r>
    </w:p>
    <w:tbl>
      <w:tblPr>
        <w:tblpPr w:leftFromText="142" w:rightFromText="142" w:vertAnchor="text" w:horzAnchor="page" w:tblpX="2103" w:tblpY="84"/>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1141"/>
        <w:gridCol w:w="1711"/>
        <w:gridCol w:w="2508"/>
        <w:gridCol w:w="1498"/>
        <w:gridCol w:w="1123"/>
      </w:tblGrid>
      <w:tr w:rsidR="00D56CD7" w:rsidRPr="00B46031" w14:paraId="147708B2" w14:textId="77777777" w:rsidTr="00E968CB">
        <w:trPr>
          <w:trHeight w:val="149"/>
        </w:trPr>
        <w:tc>
          <w:tcPr>
            <w:tcW w:w="659" w:type="dxa"/>
            <w:vMerge w:val="restart"/>
            <w:tcBorders>
              <w:top w:val="single" w:sz="12" w:space="0" w:color="auto"/>
              <w:left w:val="single" w:sz="12" w:space="0" w:color="auto"/>
            </w:tcBorders>
            <w:shd w:val="clear" w:color="auto" w:fill="D9D9D9" w:themeFill="background1" w:themeFillShade="D9"/>
            <w:vAlign w:val="center"/>
          </w:tcPr>
          <w:p w14:paraId="0C826E7D"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141" w:type="dxa"/>
            <w:vMerge w:val="restart"/>
            <w:tcBorders>
              <w:top w:val="single" w:sz="12" w:space="0" w:color="auto"/>
            </w:tcBorders>
            <w:shd w:val="clear" w:color="auto" w:fill="D9D9D9" w:themeFill="background1" w:themeFillShade="D9"/>
            <w:vAlign w:val="center"/>
          </w:tcPr>
          <w:p w14:paraId="02D55827"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出展料</w:t>
            </w:r>
          </w:p>
        </w:tc>
        <w:tc>
          <w:tcPr>
            <w:tcW w:w="6840" w:type="dxa"/>
            <w:gridSpan w:val="4"/>
            <w:tcBorders>
              <w:top w:val="single" w:sz="12" w:space="0" w:color="auto"/>
              <w:bottom w:val="single" w:sz="4" w:space="0" w:color="auto"/>
              <w:right w:val="single" w:sz="12" w:space="0" w:color="auto"/>
            </w:tcBorders>
            <w:shd w:val="clear" w:color="auto" w:fill="D9D9D9" w:themeFill="background1" w:themeFillShade="D9"/>
            <w:vAlign w:val="center"/>
          </w:tcPr>
          <w:p w14:paraId="4DA3801F"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展示内容等</w:t>
            </w:r>
          </w:p>
        </w:tc>
      </w:tr>
      <w:tr w:rsidR="00D56CD7" w:rsidRPr="00B46031" w14:paraId="1925061E" w14:textId="77777777" w:rsidTr="00E968CB">
        <w:trPr>
          <w:trHeight w:val="76"/>
        </w:trPr>
        <w:tc>
          <w:tcPr>
            <w:tcW w:w="659" w:type="dxa"/>
            <w:vMerge/>
            <w:tcBorders>
              <w:left w:val="single" w:sz="12" w:space="0" w:color="auto"/>
              <w:bottom w:val="single" w:sz="12" w:space="0" w:color="auto"/>
            </w:tcBorders>
            <w:shd w:val="clear" w:color="auto" w:fill="D9D9D9" w:themeFill="background1" w:themeFillShade="D9"/>
            <w:vAlign w:val="center"/>
          </w:tcPr>
          <w:p w14:paraId="35956091" w14:textId="77777777" w:rsidR="00D56CD7" w:rsidRPr="00B46031" w:rsidRDefault="00D56CD7" w:rsidP="00D56CD7">
            <w:pPr>
              <w:spacing w:line="240" w:lineRule="atLeast"/>
              <w:jc w:val="center"/>
              <w:rPr>
                <w:rFonts w:ascii="Meiryo UI" w:eastAsia="Meiryo UI" w:hAnsi="Meiryo UI" w:cs="Meiryo UI"/>
                <w:sz w:val="18"/>
                <w:szCs w:val="18"/>
              </w:rPr>
            </w:pPr>
          </w:p>
        </w:tc>
        <w:tc>
          <w:tcPr>
            <w:tcW w:w="1141" w:type="dxa"/>
            <w:vMerge/>
            <w:tcBorders>
              <w:bottom w:val="single" w:sz="12" w:space="0" w:color="auto"/>
            </w:tcBorders>
            <w:shd w:val="clear" w:color="auto" w:fill="D9D9D9" w:themeFill="background1" w:themeFillShade="D9"/>
            <w:vAlign w:val="center"/>
          </w:tcPr>
          <w:p w14:paraId="3EA67497" w14:textId="77777777" w:rsidR="00D56CD7" w:rsidRPr="00B46031" w:rsidRDefault="00D56CD7" w:rsidP="00D56CD7">
            <w:pPr>
              <w:spacing w:line="240" w:lineRule="atLeast"/>
              <w:jc w:val="center"/>
              <w:rPr>
                <w:rFonts w:ascii="Meiryo UI" w:eastAsia="Meiryo UI" w:hAnsi="Meiryo UI" w:cs="Meiryo UI"/>
                <w:sz w:val="18"/>
                <w:szCs w:val="18"/>
              </w:rPr>
            </w:pPr>
          </w:p>
        </w:tc>
        <w:tc>
          <w:tcPr>
            <w:tcW w:w="1711" w:type="dxa"/>
            <w:tcBorders>
              <w:top w:val="single" w:sz="4" w:space="0" w:color="auto"/>
              <w:bottom w:val="single" w:sz="12" w:space="0" w:color="auto"/>
              <w:right w:val="single" w:sz="8" w:space="0" w:color="auto"/>
            </w:tcBorders>
            <w:shd w:val="clear" w:color="auto" w:fill="D9D9D9" w:themeFill="background1" w:themeFillShade="D9"/>
            <w:vAlign w:val="center"/>
          </w:tcPr>
          <w:p w14:paraId="12D39D80"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展示物品</w:t>
            </w:r>
          </w:p>
        </w:tc>
        <w:tc>
          <w:tcPr>
            <w:tcW w:w="2508" w:type="dxa"/>
            <w:tcBorders>
              <w:top w:val="single" w:sz="4" w:space="0" w:color="auto"/>
              <w:bottom w:val="single" w:sz="12" w:space="0" w:color="auto"/>
              <w:right w:val="single" w:sz="8" w:space="0" w:color="auto"/>
            </w:tcBorders>
            <w:shd w:val="clear" w:color="auto" w:fill="D9D9D9" w:themeFill="background1" w:themeFillShade="D9"/>
            <w:vAlign w:val="center"/>
          </w:tcPr>
          <w:p w14:paraId="5B4DE667"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使用スペース</w:t>
            </w:r>
          </w:p>
        </w:tc>
        <w:tc>
          <w:tcPr>
            <w:tcW w:w="1498" w:type="dxa"/>
            <w:tcBorders>
              <w:top w:val="single" w:sz="4" w:space="0" w:color="auto"/>
              <w:bottom w:val="single" w:sz="12" w:space="0" w:color="auto"/>
              <w:right w:val="single" w:sz="8" w:space="0" w:color="auto"/>
            </w:tcBorders>
            <w:shd w:val="clear" w:color="auto" w:fill="D9D9D9" w:themeFill="background1" w:themeFillShade="D9"/>
            <w:vAlign w:val="center"/>
          </w:tcPr>
          <w:p w14:paraId="568CF261" w14:textId="77777777" w:rsidR="00D56CD7" w:rsidRPr="00B46031" w:rsidRDefault="00D56CD7" w:rsidP="00D56CD7">
            <w:pPr>
              <w:spacing w:line="240" w:lineRule="atLeast"/>
              <w:jc w:val="center"/>
              <w:rPr>
                <w:rFonts w:ascii="Meiryo UI" w:eastAsia="Meiryo UI" w:hAnsi="Meiryo UI" w:cs="Meiryo UI"/>
                <w:sz w:val="18"/>
                <w:szCs w:val="18"/>
              </w:rPr>
            </w:pPr>
            <w:r>
              <w:rPr>
                <w:rFonts w:ascii="Meiryo UI" w:eastAsia="Meiryo UI" w:hAnsi="Meiryo UI" w:cs="Meiryo UI" w:hint="eastAsia"/>
                <w:sz w:val="18"/>
                <w:szCs w:val="18"/>
              </w:rPr>
              <w:t>電源</w:t>
            </w:r>
            <w:r w:rsidRPr="00B46031">
              <w:rPr>
                <w:rFonts w:ascii="Meiryo UI" w:eastAsia="Meiryo UI" w:hAnsi="Meiryo UI" w:cs="Meiryo UI" w:hint="eastAsia"/>
                <w:sz w:val="18"/>
                <w:szCs w:val="18"/>
              </w:rPr>
              <w:t>使用</w:t>
            </w:r>
          </w:p>
        </w:tc>
        <w:tc>
          <w:tcPr>
            <w:tcW w:w="1123" w:type="dxa"/>
            <w:tcBorders>
              <w:top w:val="single" w:sz="4" w:space="0" w:color="auto"/>
              <w:bottom w:val="single" w:sz="12" w:space="0" w:color="auto"/>
              <w:right w:val="single" w:sz="12" w:space="0" w:color="auto"/>
            </w:tcBorders>
            <w:shd w:val="clear" w:color="auto" w:fill="D9D9D9" w:themeFill="background1" w:themeFillShade="D9"/>
            <w:vAlign w:val="center"/>
          </w:tcPr>
          <w:p w14:paraId="783B61D4"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説明員常駐</w:t>
            </w:r>
          </w:p>
        </w:tc>
      </w:tr>
      <w:tr w:rsidR="00052F1D" w:rsidRPr="00B46031" w14:paraId="09EC188B" w14:textId="77777777" w:rsidTr="00E968CB">
        <w:trPr>
          <w:trHeight w:val="487"/>
        </w:trPr>
        <w:tc>
          <w:tcPr>
            <w:tcW w:w="659" w:type="dxa"/>
            <w:tcBorders>
              <w:left w:val="single" w:sz="12" w:space="0" w:color="auto"/>
            </w:tcBorders>
            <w:vAlign w:val="center"/>
          </w:tcPr>
          <w:p w14:paraId="3C68695E" w14:textId="77777777" w:rsidR="00052F1D" w:rsidRPr="00CB49EF" w:rsidRDefault="00052F1D" w:rsidP="00D56CD7">
            <w:pPr>
              <w:spacing w:line="240" w:lineRule="atLeast"/>
              <w:jc w:val="center"/>
              <w:rPr>
                <w:rFonts w:ascii="Meiryo UI" w:eastAsia="Meiryo UI" w:hAnsi="Meiryo UI" w:cs="Meiryo UI"/>
                <w:b/>
                <w:sz w:val="18"/>
                <w:szCs w:val="18"/>
              </w:rPr>
            </w:pPr>
            <w:r>
              <w:rPr>
                <w:rFonts w:ascii="Meiryo UI" w:eastAsia="Meiryo UI" w:hAnsi="Meiryo UI" w:cs="Meiryo UI" w:hint="eastAsia"/>
                <w:b/>
                <w:sz w:val="18"/>
                <w:szCs w:val="18"/>
              </w:rPr>
              <w:t>A</w:t>
            </w:r>
          </w:p>
        </w:tc>
        <w:tc>
          <w:tcPr>
            <w:tcW w:w="1141" w:type="dxa"/>
            <w:vAlign w:val="center"/>
          </w:tcPr>
          <w:p w14:paraId="0C9F0508" w14:textId="77777777" w:rsidR="00052F1D" w:rsidRPr="00CB49EF" w:rsidRDefault="00052F1D"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10,000円</w:t>
            </w:r>
          </w:p>
        </w:tc>
        <w:tc>
          <w:tcPr>
            <w:tcW w:w="1711" w:type="dxa"/>
            <w:tcBorders>
              <w:right w:val="single" w:sz="8" w:space="0" w:color="auto"/>
            </w:tcBorders>
            <w:vAlign w:val="center"/>
          </w:tcPr>
          <w:p w14:paraId="4B90BB21" w14:textId="77777777" w:rsidR="00052F1D" w:rsidRPr="00B46031" w:rsidRDefault="00052F1D"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資料および製品等</w:t>
            </w:r>
          </w:p>
        </w:tc>
        <w:tc>
          <w:tcPr>
            <w:tcW w:w="2508" w:type="dxa"/>
            <w:tcBorders>
              <w:right w:val="single" w:sz="8" w:space="0" w:color="auto"/>
            </w:tcBorders>
            <w:vAlign w:val="center"/>
          </w:tcPr>
          <w:p w14:paraId="0A67B5D0" w14:textId="132D3464" w:rsidR="00052F1D" w:rsidRPr="004A783B" w:rsidRDefault="00052F1D" w:rsidP="00515EAF">
            <w:pPr>
              <w:spacing w:line="220" w:lineRule="exact"/>
              <w:rPr>
                <w:rFonts w:ascii="Meiryo UI" w:eastAsia="Meiryo UI" w:hAnsi="Meiryo UI" w:cs="Meiryo UI"/>
                <w:color w:val="000000" w:themeColor="text1"/>
                <w:sz w:val="18"/>
                <w:szCs w:val="18"/>
              </w:rPr>
            </w:pPr>
            <w:r w:rsidRPr="004A783B">
              <w:rPr>
                <w:rFonts w:ascii="Meiryo UI" w:eastAsia="Meiryo UI" w:hAnsi="Meiryo UI" w:cs="Meiryo UI" w:hint="eastAsia"/>
                <w:color w:val="000000" w:themeColor="text1"/>
                <w:sz w:val="18"/>
                <w:szCs w:val="18"/>
              </w:rPr>
              <w:t>展示台（幅180cm</w:t>
            </w:r>
            <w:r w:rsidR="00506CA1" w:rsidRPr="004A783B">
              <w:rPr>
                <w:rFonts w:ascii="Meiryo UI" w:eastAsia="Meiryo UI" w:hAnsi="Meiryo UI" w:cs="Meiryo UI" w:hint="eastAsia"/>
                <w:color w:val="000000" w:themeColor="text1"/>
                <w:sz w:val="18"/>
                <w:szCs w:val="18"/>
              </w:rPr>
              <w:t>程度</w:t>
            </w:r>
            <w:r w:rsidRPr="004A783B">
              <w:rPr>
                <w:rFonts w:ascii="Meiryo UI" w:eastAsia="Meiryo UI" w:hAnsi="Meiryo UI" w:cs="Meiryo UI"/>
                <w:color w:val="000000" w:themeColor="text1"/>
                <w:sz w:val="18"/>
                <w:szCs w:val="18"/>
              </w:rPr>
              <w:t>）</w:t>
            </w:r>
          </w:p>
          <w:p w14:paraId="47B6915A" w14:textId="31E860C3" w:rsidR="00052F1D" w:rsidRPr="004A783B" w:rsidRDefault="00052F1D" w:rsidP="00E968CB">
            <w:pPr>
              <w:spacing w:line="220" w:lineRule="exact"/>
              <w:rPr>
                <w:rFonts w:ascii="Meiryo UI" w:eastAsia="Meiryo UI" w:hAnsi="Meiryo UI" w:cs="Meiryo UI"/>
                <w:color w:val="000000" w:themeColor="text1"/>
                <w:sz w:val="18"/>
                <w:szCs w:val="18"/>
              </w:rPr>
            </w:pPr>
            <w:r w:rsidRPr="004A783B">
              <w:rPr>
                <w:rFonts w:ascii="Meiryo UI" w:eastAsia="Meiryo UI" w:hAnsi="Meiryo UI" w:cs="Meiryo UI" w:hint="eastAsia"/>
                <w:color w:val="000000" w:themeColor="text1"/>
                <w:sz w:val="18"/>
                <w:szCs w:val="18"/>
              </w:rPr>
              <w:t>バックパネル</w:t>
            </w:r>
          </w:p>
        </w:tc>
        <w:tc>
          <w:tcPr>
            <w:tcW w:w="1498" w:type="dxa"/>
            <w:tcBorders>
              <w:right w:val="single" w:sz="8" w:space="0" w:color="auto"/>
            </w:tcBorders>
            <w:vAlign w:val="center"/>
          </w:tcPr>
          <w:p w14:paraId="41F30AA7" w14:textId="77777777" w:rsidR="00052F1D" w:rsidRPr="004A783B" w:rsidRDefault="00052F1D" w:rsidP="00515EAF">
            <w:pPr>
              <w:spacing w:line="220" w:lineRule="exact"/>
              <w:jc w:val="center"/>
              <w:rPr>
                <w:rFonts w:ascii="Meiryo UI" w:eastAsia="Meiryo UI" w:hAnsi="Meiryo UI" w:cs="Meiryo UI"/>
                <w:color w:val="000000" w:themeColor="text1"/>
                <w:sz w:val="18"/>
                <w:szCs w:val="18"/>
              </w:rPr>
            </w:pPr>
            <w:r w:rsidRPr="004A783B">
              <w:rPr>
                <w:rFonts w:ascii="Meiryo UI" w:eastAsia="Meiryo UI" w:hAnsi="Meiryo UI" w:cs="Meiryo UI" w:hint="eastAsia"/>
                <w:color w:val="000000" w:themeColor="text1"/>
                <w:sz w:val="18"/>
                <w:szCs w:val="18"/>
              </w:rPr>
              <w:t>不可</w:t>
            </w:r>
          </w:p>
        </w:tc>
        <w:tc>
          <w:tcPr>
            <w:tcW w:w="1123" w:type="dxa"/>
            <w:tcBorders>
              <w:right w:val="single" w:sz="12" w:space="0" w:color="auto"/>
            </w:tcBorders>
            <w:vAlign w:val="center"/>
          </w:tcPr>
          <w:p w14:paraId="23EC8428" w14:textId="77777777" w:rsidR="00052F1D" w:rsidRPr="00B46031" w:rsidRDefault="00052F1D"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必須</w:t>
            </w:r>
          </w:p>
          <w:p w14:paraId="4396C40E" w14:textId="77777777" w:rsidR="00052F1D" w:rsidRPr="00065B57" w:rsidRDefault="00052F1D" w:rsidP="00515EAF">
            <w:pPr>
              <w:spacing w:line="220" w:lineRule="exact"/>
              <w:jc w:val="center"/>
              <w:rPr>
                <w:rFonts w:ascii="Meiryo UI" w:eastAsia="Meiryo UI" w:hAnsi="Meiryo UI" w:cs="Meiryo UI"/>
                <w:sz w:val="16"/>
                <w:szCs w:val="16"/>
              </w:rPr>
            </w:pPr>
            <w:r w:rsidRPr="00065B57">
              <w:rPr>
                <w:rFonts w:ascii="Meiryo UI" w:eastAsia="Meiryo UI" w:hAnsi="Meiryo UI" w:cs="Meiryo UI" w:hint="eastAsia"/>
                <w:sz w:val="16"/>
                <w:szCs w:val="16"/>
              </w:rPr>
              <w:t>（1-2名）</w:t>
            </w:r>
          </w:p>
        </w:tc>
      </w:tr>
      <w:tr w:rsidR="00052F1D" w:rsidRPr="00B46031" w14:paraId="38A777DD" w14:textId="77777777" w:rsidTr="00E968CB">
        <w:trPr>
          <w:trHeight w:val="424"/>
        </w:trPr>
        <w:tc>
          <w:tcPr>
            <w:tcW w:w="659" w:type="dxa"/>
            <w:tcBorders>
              <w:left w:val="single" w:sz="12" w:space="0" w:color="auto"/>
              <w:bottom w:val="single" w:sz="12" w:space="0" w:color="auto"/>
            </w:tcBorders>
            <w:vAlign w:val="center"/>
          </w:tcPr>
          <w:p w14:paraId="41763C9A" w14:textId="77777777" w:rsidR="00052F1D" w:rsidRPr="00CB49EF" w:rsidRDefault="00052F1D" w:rsidP="00D56CD7">
            <w:pPr>
              <w:spacing w:line="240" w:lineRule="atLeast"/>
              <w:jc w:val="center"/>
              <w:rPr>
                <w:rFonts w:ascii="Meiryo UI" w:eastAsia="Meiryo UI" w:hAnsi="Meiryo UI" w:cs="Meiryo UI"/>
                <w:b/>
                <w:sz w:val="18"/>
                <w:szCs w:val="18"/>
              </w:rPr>
            </w:pPr>
            <w:r>
              <w:rPr>
                <w:rFonts w:ascii="Meiryo UI" w:eastAsia="Meiryo UI" w:hAnsi="Meiryo UI" w:cs="Meiryo UI" w:hint="eastAsia"/>
                <w:b/>
                <w:sz w:val="18"/>
                <w:szCs w:val="18"/>
              </w:rPr>
              <w:t>B</w:t>
            </w:r>
          </w:p>
        </w:tc>
        <w:tc>
          <w:tcPr>
            <w:tcW w:w="1141" w:type="dxa"/>
            <w:tcBorders>
              <w:bottom w:val="single" w:sz="12" w:space="0" w:color="auto"/>
            </w:tcBorders>
            <w:vAlign w:val="center"/>
          </w:tcPr>
          <w:p w14:paraId="6FFFAAF2" w14:textId="77777777" w:rsidR="00052F1D" w:rsidRPr="00CB49EF" w:rsidRDefault="00052F1D"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20,000円</w:t>
            </w:r>
          </w:p>
        </w:tc>
        <w:tc>
          <w:tcPr>
            <w:tcW w:w="1711" w:type="dxa"/>
            <w:tcBorders>
              <w:bottom w:val="single" w:sz="12" w:space="0" w:color="auto"/>
              <w:right w:val="single" w:sz="8" w:space="0" w:color="auto"/>
            </w:tcBorders>
            <w:vAlign w:val="center"/>
          </w:tcPr>
          <w:p w14:paraId="3E4DFF4C" w14:textId="77777777" w:rsidR="00052F1D" w:rsidRPr="00B46031" w:rsidRDefault="00052F1D" w:rsidP="00515EAF">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資料および製品等</w:t>
            </w:r>
          </w:p>
        </w:tc>
        <w:tc>
          <w:tcPr>
            <w:tcW w:w="2508" w:type="dxa"/>
            <w:tcBorders>
              <w:bottom w:val="single" w:sz="12" w:space="0" w:color="auto"/>
              <w:right w:val="single" w:sz="8" w:space="0" w:color="auto"/>
            </w:tcBorders>
            <w:vAlign w:val="center"/>
          </w:tcPr>
          <w:p w14:paraId="5147EA57" w14:textId="483F9933" w:rsidR="00052F1D" w:rsidRPr="004A783B" w:rsidRDefault="00052F1D" w:rsidP="00515EAF">
            <w:pPr>
              <w:spacing w:line="220" w:lineRule="exact"/>
              <w:rPr>
                <w:rFonts w:ascii="Meiryo UI" w:eastAsia="Meiryo UI" w:hAnsi="Meiryo UI" w:cs="Meiryo UI"/>
                <w:color w:val="000000" w:themeColor="text1"/>
                <w:sz w:val="18"/>
                <w:szCs w:val="18"/>
              </w:rPr>
            </w:pPr>
            <w:r w:rsidRPr="004A783B">
              <w:rPr>
                <w:rFonts w:ascii="Meiryo UI" w:eastAsia="Meiryo UI" w:hAnsi="Meiryo UI" w:cs="Meiryo UI" w:hint="eastAsia"/>
                <w:color w:val="000000" w:themeColor="text1"/>
                <w:sz w:val="18"/>
                <w:szCs w:val="18"/>
              </w:rPr>
              <w:t>展示台</w:t>
            </w:r>
            <w:r w:rsidR="00506CA1" w:rsidRPr="004A783B">
              <w:rPr>
                <w:rFonts w:ascii="Meiryo UI" w:eastAsia="Meiryo UI" w:hAnsi="Meiryo UI" w:cs="Meiryo UI" w:hint="eastAsia"/>
                <w:color w:val="000000" w:themeColor="text1"/>
                <w:sz w:val="18"/>
                <w:szCs w:val="18"/>
              </w:rPr>
              <w:t>（幅180cm程度</w:t>
            </w:r>
            <w:r w:rsidR="00506CA1" w:rsidRPr="004A783B">
              <w:rPr>
                <w:rFonts w:ascii="Meiryo UI" w:eastAsia="Meiryo UI" w:hAnsi="Meiryo UI" w:cs="Meiryo UI"/>
                <w:color w:val="000000" w:themeColor="text1"/>
                <w:sz w:val="18"/>
                <w:szCs w:val="18"/>
              </w:rPr>
              <w:t>）</w:t>
            </w:r>
          </w:p>
          <w:p w14:paraId="4EF5DC61" w14:textId="3AD4DCF3" w:rsidR="00052F1D" w:rsidRPr="004A783B" w:rsidRDefault="00052F1D" w:rsidP="00E968CB">
            <w:pPr>
              <w:spacing w:line="220" w:lineRule="exact"/>
              <w:rPr>
                <w:rFonts w:ascii="Meiryo UI" w:eastAsia="Meiryo UI" w:hAnsi="Meiryo UI" w:cs="Meiryo UI"/>
                <w:color w:val="000000" w:themeColor="text1"/>
                <w:sz w:val="18"/>
                <w:szCs w:val="18"/>
              </w:rPr>
            </w:pPr>
            <w:r w:rsidRPr="004A783B">
              <w:rPr>
                <w:rFonts w:ascii="Meiryo UI" w:eastAsia="Meiryo UI" w:hAnsi="Meiryo UI" w:cs="Meiryo UI" w:hint="eastAsia"/>
                <w:color w:val="000000" w:themeColor="text1"/>
                <w:sz w:val="18"/>
                <w:szCs w:val="18"/>
              </w:rPr>
              <w:t>バックパネル</w:t>
            </w:r>
          </w:p>
        </w:tc>
        <w:tc>
          <w:tcPr>
            <w:tcW w:w="1498" w:type="dxa"/>
            <w:tcBorders>
              <w:bottom w:val="single" w:sz="12" w:space="0" w:color="auto"/>
              <w:right w:val="single" w:sz="8" w:space="0" w:color="auto"/>
            </w:tcBorders>
            <w:vAlign w:val="center"/>
          </w:tcPr>
          <w:p w14:paraId="491447BC" w14:textId="77777777" w:rsidR="00052F1D" w:rsidRPr="004A783B" w:rsidRDefault="00052F1D" w:rsidP="00515EAF">
            <w:pPr>
              <w:spacing w:line="220" w:lineRule="exact"/>
              <w:jc w:val="center"/>
              <w:rPr>
                <w:rFonts w:ascii="Meiryo UI" w:eastAsia="Meiryo UI" w:hAnsi="Meiryo UI" w:cs="Meiryo UI"/>
                <w:color w:val="000000" w:themeColor="text1"/>
                <w:sz w:val="18"/>
                <w:szCs w:val="18"/>
              </w:rPr>
            </w:pPr>
            <w:r w:rsidRPr="004A783B">
              <w:rPr>
                <w:rFonts w:ascii="Meiryo UI" w:eastAsia="Meiryo UI" w:hAnsi="Meiryo UI" w:cs="Meiryo UI" w:hint="eastAsia"/>
                <w:color w:val="000000" w:themeColor="text1"/>
                <w:sz w:val="18"/>
                <w:szCs w:val="18"/>
              </w:rPr>
              <w:t>可</w:t>
            </w:r>
          </w:p>
          <w:p w14:paraId="2A10D09D" w14:textId="1C1138A6" w:rsidR="00052F1D" w:rsidRPr="004A783B" w:rsidRDefault="00052F1D" w:rsidP="00E968CB">
            <w:pPr>
              <w:spacing w:line="220" w:lineRule="exact"/>
              <w:jc w:val="center"/>
              <w:rPr>
                <w:rFonts w:ascii="Meiryo UI" w:eastAsia="Meiryo UI" w:hAnsi="Meiryo UI" w:cs="Meiryo UI"/>
                <w:color w:val="000000" w:themeColor="text1"/>
                <w:sz w:val="16"/>
                <w:szCs w:val="16"/>
              </w:rPr>
            </w:pPr>
            <w:r w:rsidRPr="004A783B">
              <w:rPr>
                <w:rFonts w:ascii="Meiryo UI" w:eastAsia="Meiryo UI" w:hAnsi="Meiryo UI" w:cs="Meiryo UI" w:hint="eastAsia"/>
                <w:color w:val="000000" w:themeColor="text1"/>
                <w:sz w:val="16"/>
                <w:szCs w:val="16"/>
              </w:rPr>
              <w:t>（</w:t>
            </w:r>
            <w:r w:rsidR="00E968CB" w:rsidRPr="004A783B">
              <w:rPr>
                <w:rFonts w:ascii="Meiryo UI" w:eastAsia="Meiryo UI" w:hAnsi="Meiryo UI" w:cs="Meiryo UI" w:hint="eastAsia"/>
                <w:color w:val="000000" w:themeColor="text1"/>
                <w:sz w:val="16"/>
                <w:szCs w:val="16"/>
              </w:rPr>
              <w:t>容量制限有</w:t>
            </w:r>
            <w:r w:rsidRPr="004A783B">
              <w:rPr>
                <w:rFonts w:ascii="Meiryo UI" w:eastAsia="Meiryo UI" w:hAnsi="Meiryo UI" w:cs="Meiryo UI" w:hint="eastAsia"/>
                <w:color w:val="000000" w:themeColor="text1"/>
                <w:sz w:val="16"/>
                <w:szCs w:val="16"/>
              </w:rPr>
              <w:t>）</w:t>
            </w:r>
          </w:p>
        </w:tc>
        <w:tc>
          <w:tcPr>
            <w:tcW w:w="1123" w:type="dxa"/>
            <w:tcBorders>
              <w:bottom w:val="single" w:sz="12" w:space="0" w:color="auto"/>
              <w:right w:val="single" w:sz="12" w:space="0" w:color="auto"/>
            </w:tcBorders>
            <w:vAlign w:val="center"/>
          </w:tcPr>
          <w:p w14:paraId="621FDE4A" w14:textId="77777777" w:rsidR="00052F1D" w:rsidRPr="00B46031" w:rsidRDefault="00052F1D"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必須</w:t>
            </w:r>
          </w:p>
          <w:p w14:paraId="7B9FB31E" w14:textId="77777777" w:rsidR="00052F1D" w:rsidRPr="00065B57" w:rsidRDefault="00052F1D" w:rsidP="00515EAF">
            <w:pPr>
              <w:spacing w:line="220" w:lineRule="exact"/>
              <w:jc w:val="center"/>
              <w:rPr>
                <w:rFonts w:ascii="Meiryo UI" w:eastAsia="Meiryo UI" w:hAnsi="Meiryo UI" w:cs="Meiryo UI"/>
                <w:sz w:val="16"/>
                <w:szCs w:val="16"/>
              </w:rPr>
            </w:pPr>
            <w:r w:rsidRPr="00065B57">
              <w:rPr>
                <w:rFonts w:ascii="Meiryo UI" w:eastAsia="Meiryo UI" w:hAnsi="Meiryo UI" w:cs="Meiryo UI" w:hint="eastAsia"/>
                <w:sz w:val="16"/>
                <w:szCs w:val="16"/>
              </w:rPr>
              <w:t>（1-2名）</w:t>
            </w:r>
          </w:p>
        </w:tc>
      </w:tr>
    </w:tbl>
    <w:p w14:paraId="0BAE3DC4" w14:textId="77777777" w:rsidR="00D56CD7" w:rsidRPr="00065B57" w:rsidRDefault="00D56CD7" w:rsidP="00D56CD7">
      <w:pPr>
        <w:tabs>
          <w:tab w:val="left" w:pos="0"/>
          <w:tab w:val="left" w:pos="426"/>
        </w:tabs>
        <w:spacing w:line="240" w:lineRule="atLeast"/>
        <w:ind w:firstLineChars="236" w:firstLine="425"/>
        <w:rPr>
          <w:rFonts w:ascii="Meiryo UI" w:eastAsia="Meiryo UI" w:hAnsi="Meiryo UI" w:cs="Meiryo UI"/>
          <w:b/>
          <w:sz w:val="18"/>
          <w:szCs w:val="18"/>
        </w:rPr>
      </w:pPr>
      <w:r w:rsidRPr="00065B57">
        <w:rPr>
          <w:rFonts w:ascii="Meiryo UI" w:eastAsia="Meiryo UI" w:hAnsi="Meiryo UI" w:cs="Meiryo UI" w:hint="eastAsia"/>
          <w:b/>
          <w:sz w:val="18"/>
          <w:szCs w:val="18"/>
        </w:rPr>
        <w:t>※広告掲載もお申し込みの場合は、</w:t>
      </w:r>
      <w:r w:rsidRPr="00065B57">
        <w:rPr>
          <w:rFonts w:ascii="Meiryo UI" w:eastAsia="Meiryo UI" w:hAnsi="Meiryo UI" w:cs="Meiryo UI" w:hint="eastAsia"/>
          <w:b/>
          <w:sz w:val="18"/>
          <w:szCs w:val="18"/>
          <w:u w:val="single"/>
        </w:rPr>
        <w:t>出展料から2,000円割引</w:t>
      </w:r>
      <w:r w:rsidRPr="00065B57">
        <w:rPr>
          <w:rFonts w:ascii="Meiryo UI" w:eastAsia="Meiryo UI" w:hAnsi="Meiryo UI" w:cs="Meiryo UI" w:hint="eastAsia"/>
          <w:b/>
          <w:sz w:val="18"/>
          <w:szCs w:val="18"/>
        </w:rPr>
        <w:t>いたします。</w:t>
      </w:r>
    </w:p>
    <w:p w14:paraId="368451EF" w14:textId="77777777" w:rsidR="00D56CD7" w:rsidRDefault="00D56CD7" w:rsidP="00D56CD7">
      <w:pPr>
        <w:tabs>
          <w:tab w:val="left" w:pos="426"/>
        </w:tabs>
        <w:spacing w:line="240" w:lineRule="atLeast"/>
        <w:rPr>
          <w:rFonts w:ascii="Meiryo UI" w:eastAsia="Meiryo UI" w:hAnsi="Meiryo UI" w:cs="Meiryo UI"/>
          <w:b/>
          <w:sz w:val="20"/>
          <w:szCs w:val="20"/>
        </w:rPr>
      </w:pPr>
    </w:p>
    <w:p w14:paraId="0D480D7A" w14:textId="77777777"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お申込方法</w:t>
      </w:r>
    </w:p>
    <w:p w14:paraId="2039B805" w14:textId="77777777" w:rsidR="007C00B1" w:rsidRDefault="00D56CD7" w:rsidP="007C00B1">
      <w:pPr>
        <w:pStyle w:val="ac"/>
        <w:tabs>
          <w:tab w:val="left" w:pos="-284"/>
        </w:tabs>
        <w:spacing w:line="240" w:lineRule="atLeast"/>
        <w:ind w:leftChars="0" w:left="360" w:rightChars="-258" w:right="-568" w:firstLineChars="103" w:firstLine="206"/>
        <w:rPr>
          <w:rFonts w:ascii="Meiryo UI" w:eastAsia="Meiryo UI" w:hAnsi="Meiryo UI" w:cs="Meiryo UI"/>
          <w:sz w:val="20"/>
          <w:szCs w:val="20"/>
        </w:rPr>
      </w:pPr>
      <w:r w:rsidRPr="00D56CD7">
        <w:rPr>
          <w:rFonts w:ascii="Meiryo UI" w:eastAsia="Meiryo UI" w:hAnsi="Meiryo UI" w:cs="Meiryo UI" w:hint="eastAsia"/>
          <w:sz w:val="20"/>
          <w:szCs w:val="20"/>
        </w:rPr>
        <w:t>「</w:t>
      </w:r>
      <w:r w:rsidR="00FC6331">
        <w:rPr>
          <w:rFonts w:ascii="Meiryo UI" w:eastAsia="Meiryo UI" w:hAnsi="Meiryo UI" w:cs="Meiryo UI" w:hint="eastAsia"/>
          <w:sz w:val="20"/>
          <w:szCs w:val="20"/>
        </w:rPr>
        <w:t>展示会</w:t>
      </w:r>
      <w:r w:rsidRPr="00D56CD7">
        <w:rPr>
          <w:rFonts w:ascii="Meiryo UI" w:eastAsia="Meiryo UI" w:hAnsi="Meiryo UI" w:cs="Meiryo UI" w:hint="eastAsia"/>
          <w:sz w:val="20"/>
          <w:szCs w:val="20"/>
        </w:rPr>
        <w:t>申込書」にご記入の上、</w:t>
      </w:r>
      <w:r w:rsidRPr="00171AB0">
        <w:rPr>
          <w:rFonts w:ascii="Meiryo UI" w:eastAsia="Meiryo UI" w:hAnsi="Meiryo UI" w:cs="Meiryo UI" w:hint="eastAsia"/>
          <w:b/>
          <w:sz w:val="20"/>
          <w:szCs w:val="20"/>
        </w:rPr>
        <w:t>E-Mail</w:t>
      </w:r>
      <w:r w:rsidR="00FC6331" w:rsidRPr="00171AB0">
        <w:rPr>
          <w:rFonts w:ascii="Meiryo UI" w:eastAsia="Meiryo UI" w:hAnsi="Meiryo UI" w:cs="Meiryo UI" w:hint="eastAsia"/>
          <w:b/>
          <w:sz w:val="20"/>
          <w:szCs w:val="20"/>
        </w:rPr>
        <w:t>またはFAX</w:t>
      </w:r>
      <w:r w:rsidRPr="00171AB0">
        <w:rPr>
          <w:rFonts w:ascii="Meiryo UI" w:eastAsia="Meiryo UI" w:hAnsi="Meiryo UI" w:cs="Meiryo UI" w:hint="eastAsia"/>
          <w:b/>
          <w:sz w:val="20"/>
          <w:szCs w:val="20"/>
        </w:rPr>
        <w:t>にて</w:t>
      </w:r>
      <w:r w:rsidRPr="00D56CD7">
        <w:rPr>
          <w:rFonts w:ascii="Meiryo UI" w:eastAsia="Meiryo UI" w:hAnsi="Meiryo UI" w:cs="Meiryo UI" w:hint="eastAsia"/>
          <w:sz w:val="20"/>
          <w:szCs w:val="20"/>
        </w:rPr>
        <w:t>、大会事務局・展示担当までご送付ください。</w:t>
      </w:r>
    </w:p>
    <w:p w14:paraId="61556238" w14:textId="77777777" w:rsidR="007C00B1" w:rsidRDefault="007C00B1" w:rsidP="007C00B1">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14:paraId="23A5E659" w14:textId="77777777" w:rsidR="00FC6331" w:rsidRPr="00535D61" w:rsidRDefault="006204C2" w:rsidP="006204C2">
      <w:pPr>
        <w:pStyle w:val="ac"/>
        <w:spacing w:line="240" w:lineRule="atLeast"/>
        <w:ind w:leftChars="0" w:left="360" w:firstLineChars="136" w:firstLine="245"/>
        <w:rPr>
          <w:rFonts w:ascii="Meiryo UI" w:eastAsia="Meiryo UI" w:hAnsi="Meiryo UI" w:cs="Meiryo UI"/>
          <w:b/>
          <w:sz w:val="18"/>
          <w:szCs w:val="18"/>
        </w:rPr>
      </w:pPr>
      <w:r w:rsidRPr="00535D61">
        <w:rPr>
          <w:rFonts w:ascii="Meiryo UI" w:eastAsia="Meiryo UI" w:hAnsi="Meiryo UI" w:cs="Meiryo UI" w:hint="eastAsia"/>
          <w:b/>
          <w:sz w:val="18"/>
          <w:szCs w:val="18"/>
        </w:rPr>
        <w:t>※</w:t>
      </w:r>
      <w:r w:rsidR="00FC6331" w:rsidRPr="00535D61">
        <w:rPr>
          <w:rFonts w:ascii="Meiryo UI" w:eastAsia="Meiryo UI" w:hAnsi="Meiryo UI" w:cs="Meiryo UI" w:hint="eastAsia"/>
          <w:b/>
          <w:sz w:val="18"/>
          <w:szCs w:val="18"/>
        </w:rPr>
        <w:t>本募集案内および申込書</w:t>
      </w:r>
      <w:r w:rsidR="00515EAF" w:rsidRPr="00535D61">
        <w:rPr>
          <w:rFonts w:ascii="Meiryo UI" w:eastAsia="Meiryo UI" w:hAnsi="Meiryo UI" w:cs="Meiryo UI" w:hint="eastAsia"/>
          <w:b/>
          <w:sz w:val="18"/>
          <w:szCs w:val="18"/>
        </w:rPr>
        <w:t>の電子ファイルを</w:t>
      </w:r>
      <w:r w:rsidR="00FC6331" w:rsidRPr="00535D61">
        <w:rPr>
          <w:rFonts w:ascii="Meiryo UI" w:eastAsia="Meiryo UI" w:hAnsi="Meiryo UI" w:cs="Meiryo UI" w:hint="eastAsia"/>
          <w:b/>
          <w:sz w:val="18"/>
          <w:szCs w:val="18"/>
        </w:rPr>
        <w:t>、</w:t>
      </w:r>
      <w:r w:rsidR="00285349" w:rsidRPr="00535D61">
        <w:rPr>
          <w:rFonts w:ascii="Meiryo UI" w:eastAsia="Meiryo UI" w:hAnsi="Meiryo UI" w:cs="Meiryo UI" w:hint="eastAsia"/>
          <w:b/>
          <w:sz w:val="18"/>
          <w:szCs w:val="18"/>
        </w:rPr>
        <w:t>下記</w:t>
      </w:r>
      <w:r w:rsidR="00FC6331" w:rsidRPr="00535D61">
        <w:rPr>
          <w:rFonts w:ascii="Meiryo UI" w:eastAsia="Meiryo UI" w:hAnsi="Meiryo UI" w:cs="Meiryo UI" w:hint="eastAsia"/>
          <w:b/>
          <w:sz w:val="18"/>
          <w:szCs w:val="18"/>
        </w:rPr>
        <w:t>大会ホームページに</w:t>
      </w:r>
      <w:r w:rsidR="00515EAF" w:rsidRPr="00535D61">
        <w:rPr>
          <w:rFonts w:ascii="Meiryo UI" w:eastAsia="Meiryo UI" w:hAnsi="Meiryo UI" w:cs="Meiryo UI" w:hint="eastAsia"/>
          <w:b/>
          <w:sz w:val="18"/>
          <w:szCs w:val="18"/>
        </w:rPr>
        <w:t>も</w:t>
      </w:r>
      <w:r w:rsidR="00FC6331" w:rsidRPr="00535D61">
        <w:rPr>
          <w:rFonts w:ascii="Meiryo UI" w:eastAsia="Meiryo UI" w:hAnsi="Meiryo UI" w:cs="Meiryo UI" w:hint="eastAsia"/>
          <w:b/>
          <w:sz w:val="18"/>
          <w:szCs w:val="18"/>
        </w:rPr>
        <w:t>掲載しております。</w:t>
      </w:r>
    </w:p>
    <w:p w14:paraId="2E829C4E" w14:textId="77777777" w:rsidR="00FC6331" w:rsidRDefault="00CD36B5" w:rsidP="00AD0F99">
      <w:pPr>
        <w:pStyle w:val="ac"/>
        <w:tabs>
          <w:tab w:val="left" w:pos="0"/>
        </w:tabs>
        <w:spacing w:line="240" w:lineRule="atLeast"/>
        <w:ind w:leftChars="0" w:left="360" w:firstLineChars="193" w:firstLine="347"/>
        <w:rPr>
          <w:rFonts w:ascii="Meiryo UI" w:eastAsia="Meiryo UI" w:hAnsi="Meiryo UI" w:cs="Meiryo UI"/>
          <w:sz w:val="18"/>
          <w:szCs w:val="18"/>
        </w:rPr>
      </w:pPr>
      <w:hyperlink r:id="rId7" w:history="1">
        <w:r w:rsidR="00285349" w:rsidRPr="00FE79FB">
          <w:rPr>
            <w:rStyle w:val="a7"/>
            <w:rFonts w:ascii="Meiryo UI" w:eastAsia="Meiryo UI" w:hAnsi="Meiryo UI" w:cs="Meiryo UI"/>
            <w:sz w:val="18"/>
            <w:szCs w:val="18"/>
          </w:rPr>
          <w:t>http://www.ecei.tohoku.ac.jp/tsjc/</w:t>
        </w:r>
      </w:hyperlink>
    </w:p>
    <w:p w14:paraId="63B32A1C" w14:textId="2699F054" w:rsidR="00D56CD7" w:rsidRPr="00171AB0" w:rsidRDefault="00D56CD7" w:rsidP="00D56CD7">
      <w:pPr>
        <w:pStyle w:val="ac"/>
        <w:tabs>
          <w:tab w:val="left" w:pos="426"/>
        </w:tabs>
        <w:spacing w:line="240" w:lineRule="atLeast"/>
        <w:ind w:leftChars="0" w:left="284"/>
        <w:rPr>
          <w:rFonts w:ascii="Meiryo UI" w:eastAsia="Meiryo UI" w:hAnsi="Meiryo UI" w:cs="Meiryo UI"/>
          <w:b/>
          <w:sz w:val="20"/>
          <w:szCs w:val="20"/>
        </w:rPr>
      </w:pPr>
    </w:p>
    <w:p w14:paraId="6B6362D7" w14:textId="3F9C00B4"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r>
      <w:r w:rsidRPr="004A783B">
        <w:rPr>
          <w:rFonts w:ascii="Meiryo UI" w:eastAsia="Meiryo UI" w:hAnsi="Meiryo UI" w:cs="Meiryo UI" w:hint="eastAsia"/>
          <w:b/>
          <w:color w:val="000000" w:themeColor="text1"/>
          <w:sz w:val="20"/>
          <w:szCs w:val="20"/>
        </w:rPr>
        <w:t xml:space="preserve">   </w:t>
      </w:r>
      <w:r w:rsidR="00D71311" w:rsidRPr="006C4068">
        <w:rPr>
          <w:rFonts w:ascii="Meiryo UI" w:eastAsia="Meiryo UI" w:hAnsi="Meiryo UI" w:cs="Meiryo UI" w:hint="eastAsia"/>
          <w:b/>
          <w:sz w:val="20"/>
          <w:szCs w:val="20"/>
          <w:u w:val="single"/>
        </w:rPr>
        <w:t>2019年６月</w:t>
      </w:r>
      <w:r w:rsidR="00D71311">
        <w:rPr>
          <w:rFonts w:ascii="Meiryo UI" w:eastAsia="Meiryo UI" w:hAnsi="Meiryo UI" w:cs="Meiryo UI" w:hint="eastAsia"/>
          <w:b/>
          <w:sz w:val="20"/>
          <w:szCs w:val="20"/>
          <w:u w:val="single"/>
        </w:rPr>
        <w:t>２１</w:t>
      </w:r>
      <w:r w:rsidR="00D71311" w:rsidRPr="006C4068">
        <w:rPr>
          <w:rFonts w:ascii="Meiryo UI" w:eastAsia="Meiryo UI" w:hAnsi="Meiryo UI" w:cs="Meiryo UI" w:hint="eastAsia"/>
          <w:b/>
          <w:sz w:val="20"/>
          <w:szCs w:val="20"/>
          <w:u w:val="single"/>
        </w:rPr>
        <w:t>日（金）</w:t>
      </w:r>
    </w:p>
    <w:p w14:paraId="5ED3B6CF" w14:textId="4531CD38" w:rsidR="00D56CD7" w:rsidRPr="002F359D" w:rsidRDefault="00D56CD7" w:rsidP="00D56CD7">
      <w:pPr>
        <w:pStyle w:val="ac"/>
        <w:ind w:left="880"/>
        <w:rPr>
          <w:rFonts w:ascii="Meiryo UI" w:eastAsia="Meiryo UI" w:hAnsi="Meiryo UI" w:cs="Meiryo UI"/>
          <w:b/>
          <w:sz w:val="20"/>
          <w:szCs w:val="20"/>
        </w:rPr>
      </w:pPr>
    </w:p>
    <w:p w14:paraId="7B1901D5" w14:textId="77777777" w:rsidR="00D56CD7" w:rsidRPr="00D56CD7" w:rsidRDefault="00D56CD7" w:rsidP="00D56CD7">
      <w:pPr>
        <w:pStyle w:val="ac"/>
        <w:numPr>
          <w:ilvl w:val="0"/>
          <w:numId w:val="2"/>
        </w:numPr>
        <w:tabs>
          <w:tab w:val="left" w:pos="0"/>
          <w:tab w:val="left" w:pos="426"/>
        </w:tabs>
        <w:spacing w:line="240" w:lineRule="atLeast"/>
        <w:ind w:leftChars="0"/>
        <w:rPr>
          <w:rFonts w:ascii="Meiryo UI" w:eastAsia="Meiryo UI" w:hAnsi="Meiryo UI" w:cs="Meiryo UI"/>
          <w:b/>
          <w:sz w:val="20"/>
          <w:szCs w:val="20"/>
        </w:rPr>
      </w:pPr>
      <w:r w:rsidRPr="00D56CD7">
        <w:rPr>
          <w:rFonts w:ascii="Meiryo UI" w:eastAsia="Meiryo UI" w:hAnsi="Meiryo UI" w:cs="Meiryo UI" w:hint="eastAsia"/>
          <w:b/>
          <w:sz w:val="20"/>
          <w:szCs w:val="20"/>
        </w:rPr>
        <w:t>留意事項等</w:t>
      </w:r>
    </w:p>
    <w:p w14:paraId="09683208" w14:textId="79166C91" w:rsidR="00B46031" w:rsidRDefault="00C35967" w:rsidP="00D56CD7">
      <w:pPr>
        <w:tabs>
          <w:tab w:val="left" w:pos="709"/>
        </w:tabs>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B46031" w:rsidRPr="00F107AF">
        <w:rPr>
          <w:rFonts w:ascii="Meiryo UI" w:eastAsia="Meiryo UI" w:hAnsi="Meiryo UI" w:cs="Meiryo UI" w:hint="eastAsia"/>
          <w:sz w:val="20"/>
          <w:szCs w:val="20"/>
        </w:rPr>
        <w:t>展示内容は</w:t>
      </w:r>
      <w:r w:rsidR="00AF282B"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大会プログラム</w:t>
      </w:r>
      <w:r w:rsidR="00AF282B" w:rsidRPr="00F107AF">
        <w:rPr>
          <w:rFonts w:ascii="Meiryo UI" w:eastAsia="Meiryo UI" w:hAnsi="Meiryo UI" w:cs="Meiryo UI" w:hint="eastAsia"/>
          <w:sz w:val="20"/>
          <w:szCs w:val="20"/>
        </w:rPr>
        <w:t>冊子</w:t>
      </w:r>
      <w:r w:rsidR="00B46031" w:rsidRPr="00F107AF">
        <w:rPr>
          <w:rFonts w:ascii="Meiryo UI" w:eastAsia="Meiryo UI" w:hAnsi="Meiryo UI" w:cs="Meiryo UI" w:hint="eastAsia"/>
          <w:sz w:val="20"/>
          <w:szCs w:val="20"/>
        </w:rPr>
        <w:t>に掲載致します。</w:t>
      </w:r>
    </w:p>
    <w:p w14:paraId="7D5414E0" w14:textId="77777777" w:rsidR="003C3BCD" w:rsidRPr="00F107AF" w:rsidRDefault="003C3BCD" w:rsidP="00D56CD7">
      <w:pPr>
        <w:tabs>
          <w:tab w:val="left" w:pos="709"/>
        </w:tabs>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(2) お申込内容について、大会事務局よりお問合せさせていただく場合がございます。</w:t>
      </w:r>
    </w:p>
    <w:p w14:paraId="1DB1C984" w14:textId="77777777" w:rsidR="007977FE" w:rsidRPr="00F107AF" w:rsidRDefault="003C3BCD" w:rsidP="00D56CD7">
      <w:pPr>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(3</w:t>
      </w:r>
      <w:r w:rsidR="00C35967" w:rsidRPr="00F107AF">
        <w:rPr>
          <w:rFonts w:ascii="Meiryo UI" w:eastAsia="Meiryo UI" w:hAnsi="Meiryo UI" w:cs="Meiryo UI" w:hint="eastAsia"/>
          <w:sz w:val="20"/>
          <w:szCs w:val="20"/>
        </w:rPr>
        <w:t xml:space="preserve">) </w:t>
      </w:r>
      <w:r w:rsidR="00F107AF">
        <w:rPr>
          <w:rFonts w:ascii="Meiryo UI" w:eastAsia="Meiryo UI" w:hAnsi="Meiryo UI" w:cs="Meiryo UI" w:hint="eastAsia"/>
          <w:sz w:val="20"/>
          <w:szCs w:val="20"/>
        </w:rPr>
        <w:t>ご出展</w:t>
      </w:r>
      <w:r w:rsidR="006518E1" w:rsidRPr="00F107AF">
        <w:rPr>
          <w:rFonts w:ascii="Meiryo UI" w:eastAsia="Meiryo UI" w:hAnsi="Meiryo UI" w:cs="Meiryo UI" w:hint="eastAsia"/>
          <w:sz w:val="20"/>
          <w:szCs w:val="20"/>
        </w:rPr>
        <w:t>いただく企業等の皆様には、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14:paraId="488C9569" w14:textId="77777777" w:rsidR="00C35967" w:rsidRPr="00F107AF" w:rsidRDefault="006518E1" w:rsidP="00D56CD7">
      <w:pPr>
        <w:spacing w:line="240" w:lineRule="atLeast"/>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14:paraId="544CA96C" w14:textId="182B4901" w:rsidR="00C35967" w:rsidRPr="00F921EC" w:rsidRDefault="00C35967" w:rsidP="00D56CD7">
      <w:pPr>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3C3BCD" w:rsidRPr="00F921EC">
        <w:rPr>
          <w:rFonts w:ascii="Meiryo UI" w:eastAsia="Meiryo UI" w:hAnsi="Meiryo UI" w:cs="Meiryo UI" w:hint="eastAsia"/>
          <w:sz w:val="20"/>
          <w:szCs w:val="20"/>
        </w:rPr>
        <w:t>4</w:t>
      </w:r>
      <w:r w:rsidRPr="00F921EC">
        <w:rPr>
          <w:rFonts w:ascii="Meiryo UI" w:eastAsia="Meiryo UI" w:hAnsi="Meiryo UI" w:cs="Meiryo UI" w:hint="eastAsia"/>
          <w:sz w:val="20"/>
          <w:szCs w:val="20"/>
        </w:rPr>
        <w:t xml:space="preserve">) </w:t>
      </w:r>
      <w:r w:rsidR="00D71311" w:rsidRPr="00D71311">
        <w:rPr>
          <w:rFonts w:ascii="Meiryo UI" w:eastAsia="Meiryo UI" w:hAnsi="Meiryo UI" w:cs="Meiryo UI" w:hint="eastAsia"/>
          <w:sz w:val="20"/>
          <w:szCs w:val="20"/>
        </w:rPr>
        <w:t>７</w:t>
      </w:r>
      <w:r w:rsidRPr="00D71311">
        <w:rPr>
          <w:rFonts w:ascii="Meiryo UI" w:eastAsia="Meiryo UI" w:hAnsi="Meiryo UI" w:cs="Meiryo UI" w:hint="eastAsia"/>
          <w:sz w:val="20"/>
          <w:szCs w:val="20"/>
        </w:rPr>
        <w:t>月</w:t>
      </w:r>
      <w:r w:rsidR="00D71311" w:rsidRPr="00D71311">
        <w:rPr>
          <w:rFonts w:ascii="Meiryo UI" w:eastAsia="Meiryo UI" w:hAnsi="Meiryo UI" w:cs="Meiryo UI" w:hint="eastAsia"/>
          <w:sz w:val="20"/>
          <w:szCs w:val="20"/>
        </w:rPr>
        <w:t>下</w:t>
      </w:r>
      <w:r w:rsidRPr="00D71311">
        <w:rPr>
          <w:rFonts w:ascii="Meiryo UI" w:eastAsia="Meiryo UI" w:hAnsi="Meiryo UI" w:cs="Meiryo UI" w:hint="eastAsia"/>
          <w:sz w:val="20"/>
          <w:szCs w:val="20"/>
        </w:rPr>
        <w:t>旬頃に、出</w:t>
      </w:r>
      <w:r w:rsidRPr="00F921EC">
        <w:rPr>
          <w:rFonts w:ascii="Meiryo UI" w:eastAsia="Meiryo UI" w:hAnsi="Meiryo UI" w:cs="Meiryo UI" w:hint="eastAsia"/>
          <w:sz w:val="20"/>
          <w:szCs w:val="20"/>
        </w:rPr>
        <w:t>展要領を送付いたします</w:t>
      </w:r>
      <w:r w:rsidR="00F921EC">
        <w:rPr>
          <w:rFonts w:ascii="Meiryo UI" w:eastAsia="Meiryo UI" w:hAnsi="Meiryo UI" w:cs="Meiryo UI" w:hint="eastAsia"/>
          <w:sz w:val="20"/>
          <w:szCs w:val="20"/>
        </w:rPr>
        <w:t>。</w:t>
      </w:r>
    </w:p>
    <w:p w14:paraId="1C0C6AA1" w14:textId="5309105B" w:rsidR="00B46031" w:rsidRDefault="003C3BCD" w:rsidP="00D56CD7">
      <w:pPr>
        <w:pStyle w:val="ac"/>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(5</w:t>
      </w:r>
      <w:r w:rsidR="007977FE" w:rsidRP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展示スペースに限りがあ</w:t>
      </w:r>
      <w:r w:rsidR="00D502F9" w:rsidRPr="00F107AF">
        <w:rPr>
          <w:rFonts w:ascii="Meiryo UI" w:eastAsia="Meiryo UI" w:hAnsi="Meiryo UI" w:cs="Meiryo UI" w:hint="eastAsia"/>
          <w:sz w:val="20"/>
          <w:szCs w:val="20"/>
        </w:rPr>
        <w:t>るため、</w:t>
      </w:r>
      <w:r w:rsidR="00B46031" w:rsidRPr="00F107AF">
        <w:rPr>
          <w:rFonts w:ascii="Meiryo UI" w:eastAsia="Meiryo UI" w:hAnsi="Meiryo UI" w:cs="Meiryo UI" w:hint="eastAsia"/>
          <w:sz w:val="20"/>
          <w:szCs w:val="20"/>
        </w:rPr>
        <w:t>申込状況により展示社数を制限させていただく場合</w:t>
      </w:r>
      <w:r w:rsidR="007854EB">
        <w:rPr>
          <w:rFonts w:ascii="Meiryo UI" w:eastAsia="Meiryo UI" w:hAnsi="Meiryo UI" w:cs="Meiryo UI" w:hint="eastAsia"/>
          <w:sz w:val="20"/>
          <w:szCs w:val="20"/>
        </w:rPr>
        <w:t>があります。</w:t>
      </w:r>
    </w:p>
    <w:p w14:paraId="27A8E951" w14:textId="1B87A526" w:rsidR="00E968CB" w:rsidRPr="004A783B" w:rsidRDefault="003C3BCD" w:rsidP="00D56CD7">
      <w:pPr>
        <w:pStyle w:val="ac"/>
        <w:spacing w:line="240" w:lineRule="atLeast"/>
        <w:ind w:leftChars="0" w:left="1" w:firstLineChars="157" w:firstLine="314"/>
        <w:rPr>
          <w:rFonts w:ascii="Meiryo UI" w:eastAsia="Meiryo UI" w:hAnsi="Meiryo UI" w:cs="Meiryo UI"/>
          <w:color w:val="000000" w:themeColor="text1"/>
          <w:sz w:val="20"/>
          <w:szCs w:val="20"/>
        </w:rPr>
      </w:pPr>
      <w:r>
        <w:rPr>
          <w:rFonts w:ascii="Meiryo UI" w:eastAsia="Meiryo UI" w:hAnsi="Meiryo UI" w:cs="Meiryo UI" w:hint="eastAsia"/>
          <w:sz w:val="20"/>
          <w:szCs w:val="20"/>
        </w:rPr>
        <w:t>(6</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電源は</w:t>
      </w:r>
      <w:r w:rsidR="00B46031" w:rsidRPr="004A783B">
        <w:rPr>
          <w:rFonts w:ascii="Meiryo UI" w:eastAsia="Meiryo UI" w:hAnsi="Meiryo UI" w:cs="Meiryo UI" w:hint="eastAsia"/>
          <w:color w:val="000000" w:themeColor="text1"/>
          <w:sz w:val="20"/>
          <w:szCs w:val="20"/>
        </w:rPr>
        <w:t>、会場</w:t>
      </w:r>
      <w:r w:rsidR="004A783B">
        <w:rPr>
          <w:rFonts w:ascii="Meiryo UI" w:eastAsia="Meiryo UI" w:hAnsi="Meiryo UI" w:cs="Meiryo UI" w:hint="eastAsia"/>
          <w:color w:val="000000" w:themeColor="text1"/>
          <w:sz w:val="20"/>
          <w:szCs w:val="20"/>
        </w:rPr>
        <w:t>の</w:t>
      </w:r>
      <w:r w:rsidR="00B46031" w:rsidRPr="004A783B">
        <w:rPr>
          <w:rFonts w:ascii="Meiryo UI" w:eastAsia="Meiryo UI" w:hAnsi="Meiryo UI" w:cs="Meiryo UI" w:hint="eastAsia"/>
          <w:color w:val="000000" w:themeColor="text1"/>
          <w:sz w:val="20"/>
          <w:szCs w:val="20"/>
        </w:rPr>
        <w:t>都合</w:t>
      </w:r>
      <w:r w:rsidR="00E968CB" w:rsidRPr="004A783B">
        <w:rPr>
          <w:rFonts w:ascii="Meiryo UI" w:eastAsia="Meiryo UI" w:hAnsi="Meiryo UI" w:cs="Meiryo UI" w:hint="eastAsia"/>
          <w:color w:val="000000" w:themeColor="text1"/>
          <w:sz w:val="20"/>
          <w:szCs w:val="20"/>
        </w:rPr>
        <w:t>および出展者数等の状況</w:t>
      </w:r>
      <w:r w:rsidR="00B46031" w:rsidRPr="004A783B">
        <w:rPr>
          <w:rFonts w:ascii="Meiryo UI" w:eastAsia="Meiryo UI" w:hAnsi="Meiryo UI" w:cs="Meiryo UI" w:hint="eastAsia"/>
          <w:color w:val="000000" w:themeColor="text1"/>
          <w:sz w:val="20"/>
          <w:szCs w:val="20"/>
        </w:rPr>
        <w:t>により使用容量を</w:t>
      </w:r>
      <w:r w:rsidR="00E968CB" w:rsidRPr="004A783B">
        <w:rPr>
          <w:rFonts w:ascii="Meiryo UI" w:eastAsia="Meiryo UI" w:hAnsi="Meiryo UI" w:cs="Meiryo UI" w:hint="eastAsia"/>
          <w:color w:val="000000" w:themeColor="text1"/>
          <w:sz w:val="20"/>
          <w:szCs w:val="20"/>
        </w:rPr>
        <w:t>制限</w:t>
      </w:r>
      <w:r w:rsidR="00B46031" w:rsidRPr="004A783B">
        <w:rPr>
          <w:rFonts w:ascii="Meiryo UI" w:eastAsia="Meiryo UI" w:hAnsi="Meiryo UI" w:cs="Meiryo UI" w:hint="eastAsia"/>
          <w:color w:val="000000" w:themeColor="text1"/>
          <w:sz w:val="20"/>
          <w:szCs w:val="20"/>
        </w:rPr>
        <w:t>させていただ</w:t>
      </w:r>
      <w:r w:rsidR="00E968CB" w:rsidRPr="004A783B">
        <w:rPr>
          <w:rFonts w:ascii="Meiryo UI" w:eastAsia="Meiryo UI" w:hAnsi="Meiryo UI" w:cs="Meiryo UI" w:hint="eastAsia"/>
          <w:color w:val="000000" w:themeColor="text1"/>
          <w:sz w:val="20"/>
          <w:szCs w:val="20"/>
        </w:rPr>
        <w:t>きます。</w:t>
      </w:r>
    </w:p>
    <w:p w14:paraId="23636686" w14:textId="33A562AF" w:rsidR="00B46031" w:rsidRPr="004A783B" w:rsidRDefault="00E968CB" w:rsidP="00D56CD7">
      <w:pPr>
        <w:pStyle w:val="ac"/>
        <w:spacing w:line="240" w:lineRule="atLeast"/>
        <w:ind w:leftChars="0" w:left="1" w:firstLineChars="157" w:firstLine="314"/>
        <w:rPr>
          <w:rFonts w:ascii="Meiryo UI" w:eastAsia="Meiryo UI" w:hAnsi="Meiryo UI" w:cs="Meiryo UI"/>
          <w:color w:val="000000" w:themeColor="text1"/>
          <w:sz w:val="20"/>
          <w:szCs w:val="20"/>
        </w:rPr>
      </w:pPr>
      <w:r w:rsidRPr="004A783B">
        <w:rPr>
          <w:rFonts w:ascii="Meiryo UI" w:eastAsia="Meiryo UI" w:hAnsi="Meiryo UI" w:cs="Meiryo UI" w:hint="eastAsia"/>
          <w:color w:val="000000" w:themeColor="text1"/>
          <w:sz w:val="20"/>
          <w:szCs w:val="20"/>
        </w:rPr>
        <w:t xml:space="preserve">　　（詳細は別途、大会ホームページ</w:t>
      </w:r>
      <w:r w:rsidR="00065B57">
        <w:rPr>
          <w:rFonts w:ascii="Meiryo UI" w:eastAsia="Meiryo UI" w:hAnsi="Meiryo UI" w:cs="Meiryo UI" w:hint="eastAsia"/>
          <w:color w:val="000000" w:themeColor="text1"/>
          <w:sz w:val="20"/>
          <w:szCs w:val="20"/>
        </w:rPr>
        <w:t>等で</w:t>
      </w:r>
      <w:r w:rsidRPr="004A783B">
        <w:rPr>
          <w:rFonts w:ascii="Meiryo UI" w:eastAsia="Meiryo UI" w:hAnsi="Meiryo UI" w:cs="Meiryo UI" w:hint="eastAsia"/>
          <w:color w:val="000000" w:themeColor="text1"/>
          <w:sz w:val="20"/>
          <w:szCs w:val="20"/>
        </w:rPr>
        <w:t>お知らせします）</w:t>
      </w:r>
    </w:p>
    <w:p w14:paraId="3760F9D2" w14:textId="77777777" w:rsidR="00B46031"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(7</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展示会場の配置は、大会事務局に一任とさせていただきます。</w:t>
      </w:r>
    </w:p>
    <w:p w14:paraId="1E5CD0A5" w14:textId="77777777" w:rsidR="00C35967" w:rsidRPr="00F107AF"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(8</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大会終了後</w:t>
      </w:r>
      <w:r w:rsidR="00AF282B" w:rsidRPr="00F107AF">
        <w:rPr>
          <w:rFonts w:ascii="Meiryo UI" w:eastAsia="Meiryo UI" w:hAnsi="Meiryo UI" w:cs="Meiryo UI" w:hint="eastAsia"/>
          <w:sz w:val="20"/>
          <w:szCs w:val="20"/>
        </w:rPr>
        <w:t>、出展料</w:t>
      </w:r>
      <w:r w:rsidR="006518E1" w:rsidRPr="00F107AF">
        <w:rPr>
          <w:rFonts w:ascii="Meiryo UI" w:eastAsia="Meiryo UI" w:hAnsi="Meiryo UI" w:cs="Meiryo UI" w:hint="eastAsia"/>
          <w:sz w:val="20"/>
          <w:szCs w:val="20"/>
        </w:rPr>
        <w:t>の</w:t>
      </w:r>
      <w:r w:rsidR="00B46031" w:rsidRPr="00F107AF">
        <w:rPr>
          <w:rFonts w:ascii="Meiryo UI" w:eastAsia="Meiryo UI" w:hAnsi="Meiryo UI" w:cs="Meiryo UI" w:hint="eastAsia"/>
          <w:sz w:val="20"/>
          <w:szCs w:val="20"/>
        </w:rPr>
        <w:t>請求書を送付いたします</w:t>
      </w:r>
      <w:r w:rsidR="006518E1" w:rsidRPr="00F107AF">
        <w:rPr>
          <w:rFonts w:ascii="Meiryo UI" w:eastAsia="Meiryo UI" w:hAnsi="Meiryo UI" w:cs="Meiryo UI" w:hint="eastAsia"/>
          <w:sz w:val="20"/>
          <w:szCs w:val="20"/>
        </w:rPr>
        <w:t>ので、</w:t>
      </w:r>
      <w:r w:rsidR="00B46031" w:rsidRPr="00F107AF">
        <w:rPr>
          <w:rFonts w:ascii="Meiryo UI" w:eastAsia="Meiryo UI" w:hAnsi="Meiryo UI" w:cs="Meiryo UI" w:hint="eastAsia"/>
          <w:sz w:val="20"/>
          <w:szCs w:val="20"/>
        </w:rPr>
        <w:t>銀行振込にてお支払いください。</w:t>
      </w:r>
    </w:p>
    <w:p w14:paraId="69BD1E3C" w14:textId="77777777" w:rsidR="00964078" w:rsidRDefault="00AF282B" w:rsidP="008B0790">
      <w:pPr>
        <w:tabs>
          <w:tab w:val="left" w:pos="6127"/>
        </w:tabs>
        <w:spacing w:line="240" w:lineRule="atLeast"/>
        <w:ind w:left="282" w:firstLineChars="150" w:firstLine="300"/>
        <w:rPr>
          <w:rFonts w:ascii="Meiryo UI" w:eastAsia="Meiryo UI" w:hAnsi="Meiryo UI" w:cs="Meiryo UI"/>
          <w:sz w:val="20"/>
          <w:szCs w:val="20"/>
        </w:rPr>
      </w:pPr>
      <w:r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振込手数料は、御社に</w:t>
      </w:r>
      <w:r w:rsidRPr="00F107AF">
        <w:rPr>
          <w:rFonts w:ascii="Meiryo UI" w:eastAsia="Meiryo UI" w:hAnsi="Meiryo UI" w:cs="Meiryo UI" w:hint="eastAsia"/>
          <w:sz w:val="20"/>
          <w:szCs w:val="20"/>
        </w:rPr>
        <w:t>て</w:t>
      </w:r>
      <w:r w:rsidR="00B46031" w:rsidRPr="00F107AF">
        <w:rPr>
          <w:rFonts w:ascii="Meiryo UI" w:eastAsia="Meiryo UI" w:hAnsi="Meiryo UI" w:cs="Meiryo UI" w:hint="eastAsia"/>
          <w:sz w:val="20"/>
          <w:szCs w:val="20"/>
        </w:rPr>
        <w:t>ご負担</w:t>
      </w:r>
      <w:r w:rsidRPr="00F107AF">
        <w:rPr>
          <w:rFonts w:ascii="Meiryo UI" w:eastAsia="Meiryo UI" w:hAnsi="Meiryo UI" w:cs="Meiryo UI" w:hint="eastAsia"/>
          <w:sz w:val="20"/>
          <w:szCs w:val="20"/>
        </w:rPr>
        <w:t>下さるよう</w:t>
      </w:r>
      <w:r w:rsidR="00B46031" w:rsidRPr="00F107AF">
        <w:rPr>
          <w:rFonts w:ascii="Meiryo UI" w:eastAsia="Meiryo UI" w:hAnsi="Meiryo UI" w:cs="Meiryo UI" w:hint="eastAsia"/>
          <w:sz w:val="20"/>
          <w:szCs w:val="20"/>
        </w:rPr>
        <w:t>お願いします</w:t>
      </w:r>
      <w:r w:rsidRPr="00F107AF">
        <w:rPr>
          <w:rFonts w:ascii="Meiryo UI" w:eastAsia="Meiryo UI" w:hAnsi="Meiryo UI" w:cs="Meiryo UI" w:hint="eastAsia"/>
          <w:sz w:val="20"/>
          <w:szCs w:val="20"/>
        </w:rPr>
        <w:t>）</w:t>
      </w:r>
      <w:r w:rsidR="008B0790">
        <w:rPr>
          <w:rFonts w:ascii="Meiryo UI" w:eastAsia="Meiryo UI" w:hAnsi="Meiryo UI" w:cs="Meiryo UI"/>
          <w:sz w:val="20"/>
          <w:szCs w:val="20"/>
        </w:rPr>
        <w:tab/>
      </w:r>
    </w:p>
    <w:p w14:paraId="173DCAE7" w14:textId="075D7D39" w:rsidR="008B0790" w:rsidRDefault="008B0790" w:rsidP="008B0790">
      <w:pPr>
        <w:tabs>
          <w:tab w:val="left" w:pos="6127"/>
        </w:tabs>
        <w:spacing w:line="240" w:lineRule="atLeast"/>
        <w:ind w:left="282" w:firstLineChars="150" w:firstLine="300"/>
        <w:rPr>
          <w:rFonts w:ascii="Meiryo UI" w:eastAsia="Meiryo UI" w:hAnsi="Meiryo UI" w:cs="Meiryo UI"/>
          <w:sz w:val="20"/>
          <w:szCs w:val="20"/>
        </w:rPr>
      </w:pPr>
    </w:p>
    <w:p w14:paraId="389DB0FF" w14:textId="77777777" w:rsidR="00052F1D" w:rsidRPr="00D71311" w:rsidRDefault="00052F1D" w:rsidP="008B0790">
      <w:pPr>
        <w:tabs>
          <w:tab w:val="left" w:pos="6127"/>
        </w:tabs>
        <w:spacing w:line="240" w:lineRule="atLeast"/>
        <w:ind w:left="282" w:firstLineChars="150" w:firstLine="300"/>
        <w:rPr>
          <w:rFonts w:ascii="Meiryo UI" w:eastAsia="Meiryo UI" w:hAnsi="Meiryo UI" w:cs="Meiryo UI"/>
          <w:sz w:val="20"/>
          <w:szCs w:val="20"/>
        </w:rPr>
      </w:pPr>
    </w:p>
    <w:p w14:paraId="149BFF81" w14:textId="77777777"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mc:AlternateContent>
          <mc:Choice Requires="wps">
            <w:drawing>
              <wp:anchor distT="0" distB="0" distL="114300" distR="114300" simplePos="0" relativeHeight="251654656" behindDoc="0" locked="0" layoutInCell="1" allowOverlap="1" wp14:anchorId="776630BD" wp14:editId="2668C929">
                <wp:simplePos x="0" y="0"/>
                <wp:positionH relativeFrom="column">
                  <wp:posOffset>24046</wp:posOffset>
                </wp:positionH>
                <wp:positionV relativeFrom="paragraph">
                  <wp:posOffset>142552</wp:posOffset>
                </wp:positionV>
                <wp:extent cx="5354955" cy="1716656"/>
                <wp:effectExtent l="0" t="0" r="17145" b="171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1716656"/>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2671" id="正方形/長方形 5" o:spid="_x0000_s1026" style="position:absolute;left:0;text-align:left;margin-left:1.9pt;margin-top:11.2pt;width:421.65pt;height:13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" filled="f" strokecolor="black [3213]" strokeweight="1.5pt">
                <v:stroke dashstyle="dash"/>
                <v:textbox inset="5.85pt,.7pt,5.85pt,.7pt"/>
              </v:rect>
            </w:pict>
          </mc:Fallback>
        </mc:AlternateContent>
      </w:r>
    </w:p>
    <w:p w14:paraId="3FA5BBAC" w14:textId="77777777" w:rsidR="00052F1D" w:rsidRPr="00F107AF" w:rsidRDefault="00052F1D" w:rsidP="00052F1D">
      <w:pPr>
        <w:tabs>
          <w:tab w:val="num" w:pos="0"/>
        </w:tabs>
        <w:ind w:left="-220" w:firstLineChars="200" w:firstLine="4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【本件お問合せ先／申込書送付先】</w:t>
      </w:r>
    </w:p>
    <w:p w14:paraId="1FEFB2BC" w14:textId="5101A069" w:rsidR="00506CA1" w:rsidRPr="004A783B" w:rsidRDefault="00506CA1" w:rsidP="00506CA1">
      <w:pPr>
        <w:tabs>
          <w:tab w:val="num" w:pos="0"/>
          <w:tab w:val="left" w:pos="3415"/>
        </w:tabs>
        <w:ind w:leftChars="200" w:left="440" w:firstLineChars="100" w:firstLine="200"/>
        <w:rPr>
          <w:rFonts w:ascii="Meiryo UI" w:eastAsia="Meiryo UI" w:hAnsi="Meiryo UI" w:cs="Meiryo UI"/>
          <w:color w:val="000000" w:themeColor="text1"/>
          <w:sz w:val="20"/>
          <w:szCs w:val="20"/>
        </w:rPr>
      </w:pPr>
      <w:r w:rsidRPr="004A783B">
        <w:rPr>
          <w:rFonts w:ascii="Meiryo UI" w:eastAsia="Meiryo UI" w:hAnsi="Meiryo UI" w:cs="Meiryo UI" w:hint="eastAsia"/>
          <w:color w:val="000000" w:themeColor="text1"/>
          <w:sz w:val="20"/>
          <w:szCs w:val="20"/>
        </w:rPr>
        <w:t>〒98</w:t>
      </w:r>
      <w:r w:rsidR="00F36AE7">
        <w:rPr>
          <w:rFonts w:ascii="Meiryo UI" w:eastAsia="Meiryo UI" w:hAnsi="Meiryo UI" w:cs="Meiryo UI"/>
          <w:color w:val="000000" w:themeColor="text1"/>
          <w:sz w:val="20"/>
          <w:szCs w:val="20"/>
        </w:rPr>
        <w:t>0</w:t>
      </w:r>
      <w:r w:rsidRPr="004A783B">
        <w:rPr>
          <w:rFonts w:ascii="Meiryo UI" w:eastAsia="Meiryo UI" w:hAnsi="Meiryo UI" w:cs="Meiryo UI" w:hint="eastAsia"/>
          <w:color w:val="000000" w:themeColor="text1"/>
          <w:sz w:val="20"/>
          <w:szCs w:val="20"/>
        </w:rPr>
        <w:t>-</w:t>
      </w:r>
      <w:r w:rsidR="00F36AE7">
        <w:rPr>
          <w:rFonts w:ascii="Meiryo UI" w:eastAsia="Meiryo UI" w:hAnsi="Meiryo UI" w:cs="Meiryo UI"/>
          <w:color w:val="000000" w:themeColor="text1"/>
          <w:sz w:val="20"/>
          <w:szCs w:val="20"/>
        </w:rPr>
        <w:t>8441</w:t>
      </w:r>
      <w:r w:rsidRPr="004A783B">
        <w:rPr>
          <w:rFonts w:ascii="Meiryo UI" w:eastAsia="Meiryo UI" w:hAnsi="Meiryo UI" w:cs="Meiryo UI" w:hint="eastAsia"/>
          <w:color w:val="000000" w:themeColor="text1"/>
          <w:sz w:val="20"/>
          <w:szCs w:val="20"/>
        </w:rPr>
        <w:t xml:space="preserve">　　仙台市</w:t>
      </w:r>
      <w:r w:rsidR="00F36AE7">
        <w:rPr>
          <w:rFonts w:ascii="Meiryo UI" w:eastAsia="Meiryo UI" w:hAnsi="Meiryo UI" w:cs="Meiryo UI" w:hint="eastAsia"/>
          <w:color w:val="000000" w:themeColor="text1"/>
          <w:sz w:val="20"/>
          <w:szCs w:val="20"/>
        </w:rPr>
        <w:t>青葉区中央3-2-23　野村不動産仙台青葉通ビル</w:t>
      </w:r>
    </w:p>
    <w:p w14:paraId="50565319" w14:textId="2E5D4C30" w:rsidR="00506CA1" w:rsidRPr="004A783B" w:rsidRDefault="00F36AE7" w:rsidP="00506CA1">
      <w:pPr>
        <w:tabs>
          <w:tab w:val="num" w:pos="0"/>
          <w:tab w:val="left" w:pos="3415"/>
        </w:tabs>
        <w:ind w:leftChars="200" w:left="440"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富士通株式会社　東北支社　第二公共営業部</w:t>
      </w:r>
      <w:r w:rsidR="00506CA1" w:rsidRPr="004A783B">
        <w:rPr>
          <w:rFonts w:ascii="Meiryo UI" w:eastAsia="Meiryo UI" w:hAnsi="Meiryo UI" w:cs="Meiryo UI" w:hint="eastAsia"/>
          <w:color w:val="000000" w:themeColor="text1"/>
          <w:sz w:val="20"/>
          <w:szCs w:val="20"/>
        </w:rPr>
        <w:t>内</w:t>
      </w:r>
    </w:p>
    <w:p w14:paraId="1ABEC89E" w14:textId="51D726A0" w:rsidR="00506CA1" w:rsidRPr="004A783B" w:rsidRDefault="00506CA1" w:rsidP="00506CA1">
      <w:pPr>
        <w:tabs>
          <w:tab w:val="num" w:pos="0"/>
          <w:tab w:val="left" w:pos="3415"/>
        </w:tabs>
        <w:ind w:leftChars="200" w:left="440" w:firstLineChars="100" w:firstLine="200"/>
        <w:rPr>
          <w:rFonts w:ascii="Meiryo UI" w:eastAsia="Meiryo UI" w:hAnsi="Meiryo UI" w:cs="Meiryo UI"/>
          <w:color w:val="000000" w:themeColor="text1"/>
          <w:sz w:val="20"/>
          <w:szCs w:val="20"/>
        </w:rPr>
      </w:pPr>
      <w:r w:rsidRPr="004A783B">
        <w:rPr>
          <w:rFonts w:ascii="Meiryo UI" w:eastAsia="Meiryo UI" w:hAnsi="Meiryo UI" w:cs="Meiryo UI" w:hint="eastAsia"/>
          <w:color w:val="000000" w:themeColor="text1"/>
          <w:sz w:val="20"/>
          <w:szCs w:val="20"/>
        </w:rPr>
        <w:t>電気関係学会東北支部連合大会事務局　　　担当：</w:t>
      </w:r>
      <w:r w:rsidR="00F36AE7">
        <w:rPr>
          <w:rFonts w:ascii="Meiryo UI" w:eastAsia="Meiryo UI" w:hAnsi="Meiryo UI" w:cs="Meiryo UI" w:hint="eastAsia"/>
          <w:color w:val="000000" w:themeColor="text1"/>
          <w:sz w:val="20"/>
          <w:szCs w:val="20"/>
        </w:rPr>
        <w:t>原田、橋本</w:t>
      </w:r>
    </w:p>
    <w:p w14:paraId="24230368" w14:textId="2C97BE06" w:rsidR="00506CA1" w:rsidRPr="004A783B" w:rsidRDefault="00506CA1" w:rsidP="00506CA1">
      <w:pPr>
        <w:tabs>
          <w:tab w:val="num" w:pos="0"/>
          <w:tab w:val="left" w:pos="3415"/>
        </w:tabs>
        <w:ind w:leftChars="200" w:left="440" w:firstLineChars="100" w:firstLine="200"/>
        <w:rPr>
          <w:rFonts w:ascii="Meiryo UI" w:eastAsia="Meiryo UI" w:hAnsi="Meiryo UI" w:cs="Meiryo UI"/>
          <w:color w:val="000000" w:themeColor="text1"/>
          <w:sz w:val="20"/>
          <w:szCs w:val="20"/>
        </w:rPr>
      </w:pPr>
      <w:r w:rsidRPr="004A783B">
        <w:rPr>
          <w:rFonts w:ascii="Meiryo UI" w:eastAsia="Meiryo UI" w:hAnsi="Meiryo UI" w:cs="Meiryo UI"/>
          <w:color w:val="000000" w:themeColor="text1"/>
          <w:sz w:val="20"/>
          <w:szCs w:val="20"/>
        </w:rPr>
        <w:t>E-Mai</w:t>
      </w:r>
      <w:r w:rsidRPr="00D71311">
        <w:rPr>
          <w:rFonts w:ascii="Meiryo UI" w:eastAsia="Meiryo UI" w:hAnsi="Meiryo UI" w:cs="Meiryo UI"/>
          <w:sz w:val="20"/>
          <w:szCs w:val="20"/>
        </w:rPr>
        <w:t>l:</w:t>
      </w:r>
      <w:r w:rsidR="007A5803" w:rsidRPr="007A5803">
        <w:rPr>
          <w:kern w:val="0"/>
        </w:rPr>
        <w:t xml:space="preserve"> </w:t>
      </w:r>
      <w:hyperlink r:id="rId8" w:history="1">
        <w:r w:rsidR="007A5803" w:rsidRPr="007A5803">
          <w:rPr>
            <w:rStyle w:val="a7"/>
            <w:rFonts w:ascii="Meiryo UI" w:eastAsia="Meiryo UI" w:hAnsi="Meiryo UI" w:cs="Meiryo UI"/>
            <w:color w:val="auto"/>
            <w:sz w:val="20"/>
            <w:szCs w:val="20"/>
            <w:u w:val="none"/>
          </w:rPr>
          <w:t>contact-rengou2019@cs.jp.fujitsu.com</w:t>
        </w:r>
      </w:hyperlink>
      <w:r w:rsidRPr="004A783B">
        <w:rPr>
          <w:rFonts w:ascii="Meiryo UI" w:eastAsia="Meiryo UI" w:hAnsi="Meiryo UI" w:cs="Meiryo UI"/>
          <w:color w:val="000000" w:themeColor="text1"/>
          <w:sz w:val="20"/>
          <w:szCs w:val="20"/>
        </w:rPr>
        <w:tab/>
      </w:r>
    </w:p>
    <w:p w14:paraId="2616156A" w14:textId="05210E3C" w:rsidR="00964078" w:rsidRPr="00171AB0" w:rsidRDefault="00506CA1" w:rsidP="00506CA1">
      <w:pPr>
        <w:tabs>
          <w:tab w:val="num" w:pos="0"/>
          <w:tab w:val="left" w:pos="3415"/>
        </w:tabs>
        <w:ind w:leftChars="200" w:left="440" w:firstLineChars="100" w:firstLine="200"/>
        <w:rPr>
          <w:rFonts w:ascii="Meiryo UI" w:eastAsia="Meiryo UI" w:hAnsi="Meiryo UI" w:cs="Meiryo UI"/>
          <w:sz w:val="20"/>
          <w:szCs w:val="20"/>
        </w:rPr>
      </w:pPr>
      <w:r w:rsidRPr="004A783B">
        <w:rPr>
          <w:rFonts w:ascii="Meiryo UI" w:eastAsia="Meiryo UI" w:hAnsi="Meiryo UI" w:cs="Meiryo UI" w:hint="eastAsia"/>
          <w:color w:val="000000" w:themeColor="text1"/>
          <w:sz w:val="20"/>
          <w:szCs w:val="20"/>
        </w:rPr>
        <w:t>TEL：022-2</w:t>
      </w:r>
      <w:r w:rsidR="00F36AE7">
        <w:rPr>
          <w:rFonts w:ascii="Meiryo UI" w:eastAsia="Meiryo UI" w:hAnsi="Meiryo UI" w:cs="Meiryo UI"/>
          <w:color w:val="000000" w:themeColor="text1"/>
          <w:sz w:val="20"/>
          <w:szCs w:val="20"/>
        </w:rPr>
        <w:t>90</w:t>
      </w:r>
      <w:r w:rsidRPr="004A783B">
        <w:rPr>
          <w:rFonts w:ascii="Meiryo UI" w:eastAsia="Meiryo UI" w:hAnsi="Meiryo UI" w:cs="Meiryo UI" w:hint="eastAsia"/>
          <w:color w:val="000000" w:themeColor="text1"/>
          <w:sz w:val="20"/>
          <w:szCs w:val="20"/>
        </w:rPr>
        <w:t>-</w:t>
      </w:r>
      <w:r w:rsidR="00F36AE7">
        <w:rPr>
          <w:rFonts w:ascii="Meiryo UI" w:eastAsia="Meiryo UI" w:hAnsi="Meiryo UI" w:cs="Meiryo UI"/>
          <w:color w:val="000000" w:themeColor="text1"/>
          <w:sz w:val="20"/>
          <w:szCs w:val="20"/>
        </w:rPr>
        <w:t>2226</w:t>
      </w:r>
      <w:r w:rsidRPr="004A783B">
        <w:rPr>
          <w:rFonts w:ascii="Meiryo UI" w:eastAsia="Meiryo UI" w:hAnsi="Meiryo UI" w:cs="Meiryo UI" w:hint="eastAsia"/>
          <w:color w:val="000000" w:themeColor="text1"/>
          <w:sz w:val="20"/>
          <w:szCs w:val="20"/>
        </w:rPr>
        <w:tab/>
        <w:t>FAX：022-2</w:t>
      </w:r>
      <w:r w:rsidR="00F36AE7">
        <w:rPr>
          <w:rFonts w:ascii="Meiryo UI" w:eastAsia="Meiryo UI" w:hAnsi="Meiryo UI" w:cs="Meiryo UI"/>
          <w:color w:val="000000" w:themeColor="text1"/>
          <w:sz w:val="20"/>
          <w:szCs w:val="20"/>
        </w:rPr>
        <w:t>64</w:t>
      </w:r>
      <w:r w:rsidRPr="004A783B">
        <w:rPr>
          <w:rFonts w:ascii="Meiryo UI" w:eastAsia="Meiryo UI" w:hAnsi="Meiryo UI" w:cs="Meiryo UI" w:hint="eastAsia"/>
          <w:color w:val="000000" w:themeColor="text1"/>
          <w:sz w:val="20"/>
          <w:szCs w:val="20"/>
        </w:rPr>
        <w:t>-</w:t>
      </w:r>
      <w:r w:rsidR="00F36AE7">
        <w:rPr>
          <w:rFonts w:ascii="Meiryo UI" w:eastAsia="Meiryo UI" w:hAnsi="Meiryo UI" w:cs="Meiryo UI"/>
          <w:color w:val="000000" w:themeColor="text1"/>
          <w:sz w:val="20"/>
          <w:szCs w:val="20"/>
        </w:rPr>
        <w:t>2325</w:t>
      </w:r>
    </w:p>
    <w:p w14:paraId="384055C8" w14:textId="77777777" w:rsidR="008B0790" w:rsidRDefault="008B0790" w:rsidP="00964078">
      <w:pPr>
        <w:tabs>
          <w:tab w:val="num" w:pos="0"/>
          <w:tab w:val="left" w:pos="4395"/>
        </w:tabs>
        <w:ind w:leftChars="200" w:left="440" w:firstLineChars="100" w:firstLine="200"/>
        <w:rPr>
          <w:rFonts w:ascii="Meiryo UI" w:eastAsia="Meiryo UI" w:hAnsi="Meiryo UI" w:cs="Meiryo UI"/>
          <w:color w:val="FF0000"/>
          <w:sz w:val="20"/>
          <w:szCs w:val="20"/>
        </w:rPr>
      </w:pPr>
    </w:p>
    <w:p w14:paraId="17279E12" w14:textId="77777777" w:rsidR="008B0790" w:rsidRDefault="008B0790" w:rsidP="00964078">
      <w:pPr>
        <w:tabs>
          <w:tab w:val="num" w:pos="0"/>
          <w:tab w:val="left" w:pos="4395"/>
        </w:tabs>
        <w:ind w:leftChars="200" w:left="440" w:firstLineChars="100" w:firstLine="200"/>
        <w:rPr>
          <w:rFonts w:ascii="Meiryo UI" w:eastAsia="Meiryo UI" w:hAnsi="Meiryo UI" w:cs="Meiryo UI"/>
          <w:color w:val="FF0000"/>
          <w:sz w:val="20"/>
          <w:szCs w:val="20"/>
        </w:rPr>
      </w:pPr>
    </w:p>
    <w:p w14:paraId="0FF878D3" w14:textId="0F7B65E9" w:rsidR="00A22151" w:rsidRDefault="00A22151" w:rsidP="00A22151">
      <w:pPr>
        <w:widowControl/>
        <w:jc w:val="left"/>
        <w:rPr>
          <w:rFonts w:ascii="Meiryo UI" w:eastAsia="Meiryo UI" w:hAnsi="Meiryo UI" w:cs="Meiryo UI"/>
          <w:color w:val="FF0000"/>
          <w:sz w:val="20"/>
          <w:szCs w:val="20"/>
        </w:rPr>
      </w:pPr>
      <w:bookmarkStart w:id="0" w:name="_GoBack"/>
      <w:bookmarkEnd w:id="0"/>
    </w:p>
    <w:sectPr w:rsidR="00A22151" w:rsidSect="00A22151">
      <w:headerReference w:type="first" r:id="rId9"/>
      <w:pgSz w:w="11906" w:h="16838"/>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3B052" w14:textId="77777777" w:rsidR="00403540" w:rsidRDefault="00403540" w:rsidP="00D502F9">
      <w:r>
        <w:separator/>
      </w:r>
    </w:p>
  </w:endnote>
  <w:endnote w:type="continuationSeparator" w:id="0">
    <w:p w14:paraId="72789BF2" w14:textId="77777777" w:rsidR="00403540" w:rsidRDefault="00403540"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7731D" w14:textId="77777777" w:rsidR="00403540" w:rsidRDefault="00403540" w:rsidP="00D502F9">
      <w:r>
        <w:separator/>
      </w:r>
    </w:p>
  </w:footnote>
  <w:footnote w:type="continuationSeparator" w:id="0">
    <w:p w14:paraId="4463DA3B" w14:textId="77777777" w:rsidR="00403540" w:rsidRDefault="00403540" w:rsidP="00D5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7836" w14:textId="493F9E60" w:rsidR="00403540" w:rsidRDefault="00403540" w:rsidP="00A22151">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178C6"/>
    <w:rsid w:val="00052F1D"/>
    <w:rsid w:val="00065B57"/>
    <w:rsid w:val="00080D89"/>
    <w:rsid w:val="00091C09"/>
    <w:rsid w:val="000C224C"/>
    <w:rsid w:val="000C49A2"/>
    <w:rsid w:val="000E0DB8"/>
    <w:rsid w:val="000E1828"/>
    <w:rsid w:val="000F2C22"/>
    <w:rsid w:val="000F6311"/>
    <w:rsid w:val="00120D87"/>
    <w:rsid w:val="00131E50"/>
    <w:rsid w:val="00155D5D"/>
    <w:rsid w:val="00162104"/>
    <w:rsid w:val="00171AB0"/>
    <w:rsid w:val="00194FED"/>
    <w:rsid w:val="001E710D"/>
    <w:rsid w:val="00240A50"/>
    <w:rsid w:val="00271BF8"/>
    <w:rsid w:val="00281164"/>
    <w:rsid w:val="00285349"/>
    <w:rsid w:val="002C4579"/>
    <w:rsid w:val="002F359D"/>
    <w:rsid w:val="0033727E"/>
    <w:rsid w:val="00356685"/>
    <w:rsid w:val="00366A3A"/>
    <w:rsid w:val="003B1EA6"/>
    <w:rsid w:val="003C3BCD"/>
    <w:rsid w:val="00403540"/>
    <w:rsid w:val="0043214F"/>
    <w:rsid w:val="00460BFC"/>
    <w:rsid w:val="004943C4"/>
    <w:rsid w:val="004A783B"/>
    <w:rsid w:val="004B7EA5"/>
    <w:rsid w:val="00506CA1"/>
    <w:rsid w:val="00515EAF"/>
    <w:rsid w:val="00535D61"/>
    <w:rsid w:val="005C2182"/>
    <w:rsid w:val="005C323E"/>
    <w:rsid w:val="005E520C"/>
    <w:rsid w:val="006204C2"/>
    <w:rsid w:val="00644F88"/>
    <w:rsid w:val="006518E1"/>
    <w:rsid w:val="00681620"/>
    <w:rsid w:val="006E4B4C"/>
    <w:rsid w:val="006F59D8"/>
    <w:rsid w:val="00707246"/>
    <w:rsid w:val="007854EB"/>
    <w:rsid w:val="007977FE"/>
    <w:rsid w:val="007A5803"/>
    <w:rsid w:val="007B0E4D"/>
    <w:rsid w:val="007B5E0F"/>
    <w:rsid w:val="007C00B1"/>
    <w:rsid w:val="007C3203"/>
    <w:rsid w:val="00811868"/>
    <w:rsid w:val="00821A1D"/>
    <w:rsid w:val="008400BA"/>
    <w:rsid w:val="0086271D"/>
    <w:rsid w:val="008974E7"/>
    <w:rsid w:val="008A0346"/>
    <w:rsid w:val="008B0790"/>
    <w:rsid w:val="00903995"/>
    <w:rsid w:val="009100AE"/>
    <w:rsid w:val="00943B24"/>
    <w:rsid w:val="00964078"/>
    <w:rsid w:val="009731B3"/>
    <w:rsid w:val="009E047E"/>
    <w:rsid w:val="009E04CB"/>
    <w:rsid w:val="009F6CC8"/>
    <w:rsid w:val="00A21707"/>
    <w:rsid w:val="00A22151"/>
    <w:rsid w:val="00A56C6E"/>
    <w:rsid w:val="00A65F5A"/>
    <w:rsid w:val="00A903B7"/>
    <w:rsid w:val="00AD0F99"/>
    <w:rsid w:val="00AF282B"/>
    <w:rsid w:val="00B46031"/>
    <w:rsid w:val="00B56440"/>
    <w:rsid w:val="00B6189F"/>
    <w:rsid w:val="00B73EE1"/>
    <w:rsid w:val="00B928C1"/>
    <w:rsid w:val="00BD6CD9"/>
    <w:rsid w:val="00C23506"/>
    <w:rsid w:val="00C35967"/>
    <w:rsid w:val="00C804BB"/>
    <w:rsid w:val="00C93D49"/>
    <w:rsid w:val="00CB336F"/>
    <w:rsid w:val="00CB49EF"/>
    <w:rsid w:val="00CB7F29"/>
    <w:rsid w:val="00CD36B5"/>
    <w:rsid w:val="00D03795"/>
    <w:rsid w:val="00D214C8"/>
    <w:rsid w:val="00D502F9"/>
    <w:rsid w:val="00D56CD7"/>
    <w:rsid w:val="00D70B9A"/>
    <w:rsid w:val="00D71311"/>
    <w:rsid w:val="00D84484"/>
    <w:rsid w:val="00DA793D"/>
    <w:rsid w:val="00DB59A3"/>
    <w:rsid w:val="00DD4667"/>
    <w:rsid w:val="00DF331B"/>
    <w:rsid w:val="00DF5BE9"/>
    <w:rsid w:val="00E17D5C"/>
    <w:rsid w:val="00E90648"/>
    <w:rsid w:val="00E93671"/>
    <w:rsid w:val="00E968CB"/>
    <w:rsid w:val="00EC5EF0"/>
    <w:rsid w:val="00F06549"/>
    <w:rsid w:val="00F107AF"/>
    <w:rsid w:val="00F36AE7"/>
    <w:rsid w:val="00F525D7"/>
    <w:rsid w:val="00F921EC"/>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engou2019@cs.jp.fujitsu.com" TargetMode="External"/><Relationship Id="rId3" Type="http://schemas.openxmlformats.org/officeDocument/2006/relationships/settings" Target="settings.xml"/><Relationship Id="rId7" Type="http://schemas.openxmlformats.org/officeDocument/2006/relationships/hyperlink" Target="http://www.ecei.tohoku.ac.jp/tsj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84E93508.dotm</Template>
  <TotalTime>0</TotalTime>
  <Pages>2</Pages>
  <Words>919</Words>
  <Characters>1100</Characters>
  <Application>Microsoft Office Word</Application>
  <DocSecurity>0</DocSecurity>
  <Lines>70</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 </cp:lastModifiedBy>
  <cp:revision>2</cp:revision>
  <cp:lastPrinted>2018-05-21T05:32:00Z</cp:lastPrinted>
  <dcterms:created xsi:type="dcterms:W3CDTF">2019-05-09T08:36:00Z</dcterms:created>
  <dcterms:modified xsi:type="dcterms:W3CDTF">2019-05-09T08:36:00Z</dcterms:modified>
  <cp:category>社外秘</cp:category>
</cp:coreProperties>
</file>